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41" w:rightFromText="141" w:horzAnchor="margin" w:tblpXSpec="center" w:tblpY="-780"/>
        <w:tblW w:w="11442" w:type="dxa"/>
        <w:tblInd w:w="0" w:type="dxa"/>
        <w:shd w:val="clear" w:color="auto" w:fill="CED7E7"/>
        <w:tblCellMar>
          <w:top w:w="80" w:type="dxa"/>
          <w:left w:w="80" w:type="dxa"/>
          <w:bottom w:w="80" w:type="dxa"/>
          <w:right w:w="463" w:type="dxa"/>
        </w:tblCellMar>
        <w:tblLook w:val="04A0" w:firstRow="1" w:lastRow="0" w:firstColumn="1" w:lastColumn="0" w:noHBand="0" w:noVBand="1"/>
      </w:tblPr>
      <w:tblGrid>
        <w:gridCol w:w="994"/>
        <w:gridCol w:w="10448"/>
      </w:tblGrid>
      <w:tr w:rsidR="000F1B72" w:rsidRPr="009878A5" w14:paraId="27F8E515" w14:textId="77777777" w:rsidTr="000F1B72">
        <w:trPr>
          <w:trHeight w:val="972"/>
        </w:trPr>
        <w:tc>
          <w:tcPr>
            <w:tcW w:w="994" w:type="dxa"/>
            <w:shd w:val="clear" w:color="auto" w:fill="CED7E7"/>
          </w:tcPr>
          <w:p w14:paraId="491FF63B" w14:textId="77777777" w:rsidR="000F1B72" w:rsidRDefault="000F1B72" w:rsidP="00940E4D">
            <w:bookmarkStart w:id="0" w:name="_GoBack"/>
            <w:bookmarkEnd w:id="0"/>
          </w:p>
        </w:tc>
        <w:tc>
          <w:tcPr>
            <w:tcW w:w="10448" w:type="dxa"/>
            <w:shd w:val="clear" w:color="auto" w:fill="CED7E7"/>
            <w:tcMar>
              <w:top w:w="80" w:type="dxa"/>
              <w:left w:w="80" w:type="dxa"/>
              <w:bottom w:w="80" w:type="dxa"/>
              <w:right w:w="80" w:type="dxa"/>
            </w:tcMar>
            <w:hideMark/>
          </w:tcPr>
          <w:p w14:paraId="6A3606E1" w14:textId="77777777" w:rsidR="000F1B72" w:rsidRDefault="000F1B72" w:rsidP="00940E4D">
            <w:pPr>
              <w:pStyle w:val="Pieddepage"/>
              <w:tabs>
                <w:tab w:val="left" w:pos="708"/>
              </w:tabs>
              <w:jc w:val="center"/>
              <w:rPr>
                <w:rStyle w:val="Aucun"/>
                <w:rFonts w:ascii="Times New Roman" w:eastAsia="Times New Roman" w:hAnsi="Times New Roman" w:cs="Times New Roman"/>
                <w:b/>
                <w:bCs/>
                <w:i/>
                <w:iCs/>
                <w:spacing w:val="1"/>
                <w:sz w:val="40"/>
                <w:szCs w:val="40"/>
              </w:rPr>
            </w:pPr>
            <w:r>
              <w:rPr>
                <w:rStyle w:val="Aucun"/>
                <w:rFonts w:ascii="Times New Roman" w:hAnsi="Times New Roman"/>
                <w:b/>
                <w:bCs/>
                <w:spacing w:val="2"/>
                <w:sz w:val="48"/>
                <w:szCs w:val="48"/>
              </w:rPr>
              <w:t xml:space="preserve">GFEN 28 - </w:t>
            </w:r>
            <w:r>
              <w:rPr>
                <w:rStyle w:val="Aucun"/>
                <w:rFonts w:ascii="Times New Roman" w:hAnsi="Times New Roman"/>
                <w:b/>
                <w:bCs/>
                <w:spacing w:val="2"/>
                <w:sz w:val="36"/>
                <w:szCs w:val="36"/>
              </w:rPr>
              <w:t xml:space="preserve">Groupe Français  d’Education  </w:t>
            </w:r>
            <w:r>
              <w:rPr>
                <w:rStyle w:val="Aucun"/>
                <w:rFonts w:ascii="Times New Roman" w:hAnsi="Times New Roman"/>
                <w:b/>
                <w:bCs/>
                <w:spacing w:val="1"/>
                <w:sz w:val="40"/>
                <w:szCs w:val="40"/>
              </w:rPr>
              <w:t>Nouvelle</w:t>
            </w:r>
          </w:p>
          <w:p w14:paraId="35B2D096" w14:textId="77777777" w:rsidR="000F1B72" w:rsidRDefault="000F1B72" w:rsidP="00940E4D">
            <w:pPr>
              <w:pStyle w:val="Pieddepage"/>
              <w:tabs>
                <w:tab w:val="left" w:pos="708"/>
              </w:tabs>
              <w:jc w:val="center"/>
              <w:rPr>
                <w:sz w:val="18"/>
                <w:szCs w:val="18"/>
              </w:rPr>
            </w:pPr>
            <w:r>
              <w:rPr>
                <w:rStyle w:val="Aucun"/>
                <w:rFonts w:ascii="Times New Roman" w:hAnsi="Times New Roman"/>
                <w:b/>
                <w:bCs/>
                <w:i/>
                <w:iCs/>
                <w:sz w:val="18"/>
                <w:szCs w:val="18"/>
              </w:rPr>
              <w:t>Mouvement de recherche et de formation en éducation agréé par les ministères de l’Education Nationale, de la Jeunesse et des Sports</w:t>
            </w:r>
          </w:p>
        </w:tc>
      </w:tr>
    </w:tbl>
    <w:p w14:paraId="12792143" w14:textId="77777777" w:rsidR="000F1B72" w:rsidRDefault="000F1B72" w:rsidP="000F1B72">
      <w:pPr>
        <w:pStyle w:val="Corps"/>
        <w:spacing w:line="384" w:lineRule="auto"/>
        <w:jc w:val="center"/>
        <w:rPr>
          <w:rFonts w:ascii="Calibri" w:eastAsia="Calibri" w:hAnsi="Calibri" w:cs="Calibri"/>
          <w:sz w:val="26"/>
          <w:szCs w:val="26"/>
        </w:rPr>
      </w:pPr>
      <w:r>
        <w:rPr>
          <w:rFonts w:ascii="Calibri" w:hAnsi="Calibri"/>
          <w:sz w:val="26"/>
          <w:szCs w:val="26"/>
        </w:rPr>
        <w:t xml:space="preserve">Nous avons le plaisir de vous inviter à un  </w:t>
      </w:r>
      <w:r>
        <w:rPr>
          <w:rStyle w:val="Aucun"/>
          <w:rFonts w:ascii="Calibri" w:hAnsi="Calibri"/>
          <w:b/>
          <w:bCs/>
          <w:color w:val="000080"/>
          <w:sz w:val="36"/>
          <w:szCs w:val="36"/>
          <w:lang w:val="de-DE"/>
        </w:rPr>
        <w:t>STAGE D</w:t>
      </w:r>
      <w:r>
        <w:rPr>
          <w:rStyle w:val="Aucun"/>
          <w:rFonts w:ascii="Calibri" w:hAnsi="Calibri"/>
          <w:b/>
          <w:bCs/>
          <w:color w:val="000080"/>
          <w:sz w:val="36"/>
          <w:szCs w:val="36"/>
        </w:rPr>
        <w:t>E RENTR</w:t>
      </w:r>
      <w:r>
        <w:rPr>
          <w:rStyle w:val="Aucun"/>
          <w:rFonts w:ascii="Calibri" w:hAnsi="Calibri"/>
          <w:b/>
          <w:bCs/>
          <w:caps/>
          <w:color w:val="000080"/>
          <w:sz w:val="36"/>
          <w:szCs w:val="36"/>
        </w:rPr>
        <w:t>é</w:t>
      </w:r>
      <w:r>
        <w:rPr>
          <w:rStyle w:val="Aucun"/>
          <w:rFonts w:ascii="Calibri" w:hAnsi="Calibri"/>
          <w:b/>
          <w:bCs/>
          <w:color w:val="000080"/>
          <w:sz w:val="36"/>
          <w:szCs w:val="36"/>
        </w:rPr>
        <w:t>E</w:t>
      </w:r>
    </w:p>
    <w:p w14:paraId="4BFDB785" w14:textId="026FF574" w:rsidR="000F1B72" w:rsidRPr="0093355E" w:rsidRDefault="000F1B72" w:rsidP="000F1B72">
      <w:pPr>
        <w:pStyle w:val="Corps"/>
        <w:spacing w:line="288" w:lineRule="auto"/>
        <w:jc w:val="center"/>
        <w:rPr>
          <w:rStyle w:val="Aucun"/>
          <w:rFonts w:ascii="Arial" w:hAnsi="Arial"/>
          <w:b/>
          <w:bCs/>
          <w:i/>
          <w:iCs/>
          <w:color w:val="D70002"/>
          <w:sz w:val="44"/>
          <w:szCs w:val="44"/>
        </w:rPr>
      </w:pPr>
      <w:r w:rsidRPr="0093355E">
        <w:rPr>
          <w:rStyle w:val="Aucun"/>
          <w:rFonts w:ascii="Arial" w:hAnsi="Arial"/>
          <w:b/>
          <w:bCs/>
          <w:i/>
          <w:iCs/>
          <w:color w:val="D70002"/>
          <w:sz w:val="44"/>
          <w:szCs w:val="44"/>
        </w:rPr>
        <w:t>D</w:t>
      </w:r>
      <w:r w:rsidR="0093355E" w:rsidRPr="0093355E">
        <w:rPr>
          <w:rStyle w:val="Aucun"/>
          <w:rFonts w:ascii="Arial" w:hAnsi="Arial"/>
          <w:b/>
          <w:bCs/>
          <w:i/>
          <w:iCs/>
          <w:color w:val="D70002"/>
          <w:sz w:val="44"/>
          <w:szCs w:val="44"/>
        </w:rPr>
        <w:t>É</w:t>
      </w:r>
      <w:r w:rsidRPr="0093355E">
        <w:rPr>
          <w:rStyle w:val="Aucun"/>
          <w:rFonts w:ascii="Arial" w:hAnsi="Arial"/>
          <w:b/>
          <w:bCs/>
          <w:i/>
          <w:iCs/>
          <w:color w:val="D70002"/>
          <w:sz w:val="44"/>
          <w:szCs w:val="44"/>
        </w:rPr>
        <w:t xml:space="preserve">MARRER EN </w:t>
      </w:r>
      <w:r w:rsidR="00455E8F">
        <w:rPr>
          <w:rStyle w:val="Aucun"/>
          <w:rFonts w:ascii="Arial" w:hAnsi="Arial"/>
          <w:b/>
          <w:bCs/>
          <w:i/>
          <w:iCs/>
          <w:color w:val="D70002"/>
          <w:sz w:val="44"/>
          <w:szCs w:val="44"/>
        </w:rPr>
        <w:t>É</w:t>
      </w:r>
      <w:r w:rsidRPr="0093355E">
        <w:rPr>
          <w:rStyle w:val="Aucun"/>
          <w:rFonts w:ascii="Arial" w:hAnsi="Arial"/>
          <w:b/>
          <w:bCs/>
          <w:i/>
          <w:iCs/>
          <w:color w:val="D70002"/>
          <w:sz w:val="44"/>
          <w:szCs w:val="44"/>
        </w:rPr>
        <w:t>DUCATION NOUVELLE</w:t>
      </w:r>
    </w:p>
    <w:p w14:paraId="55CD54C8" w14:textId="1EA9DE69" w:rsidR="000F1B72" w:rsidRPr="000F1B72" w:rsidRDefault="000F1B72" w:rsidP="000F1B72">
      <w:pPr>
        <w:pStyle w:val="Corps"/>
        <w:rPr>
          <w:rFonts w:ascii="Calibri" w:eastAsia="Calibri" w:hAnsi="Calibri" w:cs="Calibri"/>
        </w:rPr>
      </w:pPr>
      <w:r w:rsidRPr="000F1B72">
        <w:rPr>
          <w:rFonts w:ascii="Calibri" w:eastAsia="Calibri" w:hAnsi="Calibri" w:cs="Calibri"/>
          <w:b/>
          <w:bCs/>
          <w:i/>
          <w:iCs/>
          <w:sz w:val="22"/>
          <w:szCs w:val="22"/>
        </w:rPr>
        <w:t>« L’Éducation Nouvelle prépare chez l’enfant, non seulement le futur citoyen capable de remplir ses devoirs envers ses proches et l’humanité dans son ensemble, mais aussi l’être humain   conscient de sa dignité d’homme »</w:t>
      </w:r>
      <w:r>
        <w:rPr>
          <w:rFonts w:ascii="Calibri" w:eastAsia="Calibri" w:hAnsi="Calibri" w:cs="Calibri"/>
          <w:b/>
          <w:bCs/>
          <w:i/>
          <w:iCs/>
        </w:rPr>
        <w:t xml:space="preserve"> </w:t>
      </w:r>
      <w:r>
        <w:rPr>
          <w:rFonts w:ascii="Calibri" w:eastAsia="Calibri" w:hAnsi="Calibri" w:cs="Calibri"/>
          <w:i/>
          <w:iCs/>
        </w:rPr>
        <w:t>Principe de la Ligue Internationale d’Éducation Nouvelle, 1921</w:t>
      </w:r>
      <w:r>
        <w:rPr>
          <w:rFonts w:ascii="Calibri" w:eastAsia="Calibri" w:hAnsi="Calibri" w:cs="Calibri"/>
        </w:rPr>
        <w:br/>
      </w:r>
    </w:p>
    <w:p w14:paraId="413A60C3" w14:textId="77777777" w:rsidR="000F1B72" w:rsidRPr="000F1B72" w:rsidRDefault="000F1B72" w:rsidP="0093355E">
      <w:pPr>
        <w:pStyle w:val="Corps"/>
        <w:pBdr>
          <w:top w:val="single" w:sz="12" w:space="0" w:color="000000"/>
          <w:left w:val="single" w:sz="12" w:space="0" w:color="000000"/>
          <w:bottom w:val="single" w:sz="12" w:space="0" w:color="000000"/>
          <w:right w:val="single" w:sz="12" w:space="0" w:color="000000"/>
        </w:pBdr>
        <w:jc w:val="center"/>
        <w:rPr>
          <w:b/>
          <w:bCs/>
        </w:rPr>
      </w:pPr>
      <w:r w:rsidRPr="000F1B72">
        <w:rPr>
          <w:rFonts w:ascii="Calibri" w:hAnsi="Calibri"/>
          <w:b/>
          <w:bCs/>
          <w:sz w:val="42"/>
          <w:szCs w:val="42"/>
        </w:rPr>
        <w:t>LUNDI 25</w:t>
      </w:r>
      <w:r w:rsidRPr="000F1B72">
        <w:rPr>
          <w:rStyle w:val="Aucun"/>
          <w:rFonts w:ascii="Calibri" w:hAnsi="Calibri"/>
          <w:b/>
          <w:bCs/>
          <w:sz w:val="42"/>
          <w:szCs w:val="42"/>
        </w:rPr>
        <w:t xml:space="preserve"> et MARDI 26 AOÛT 2025</w:t>
      </w:r>
    </w:p>
    <w:p w14:paraId="779EE616" w14:textId="77777777" w:rsidR="000F1B72" w:rsidRPr="000F1B72" w:rsidRDefault="000F1B72" w:rsidP="0093355E">
      <w:pPr>
        <w:pStyle w:val="Corps"/>
        <w:pBdr>
          <w:top w:val="single" w:sz="12" w:space="0" w:color="000000"/>
          <w:left w:val="single" w:sz="12" w:space="0" w:color="000000"/>
          <w:bottom w:val="single" w:sz="12" w:space="0" w:color="000000"/>
          <w:right w:val="single" w:sz="12" w:space="0" w:color="000000"/>
        </w:pBdr>
        <w:jc w:val="center"/>
        <w:rPr>
          <w:rFonts w:ascii="Calibri" w:eastAsia="Calibri" w:hAnsi="Calibri" w:cs="Calibri"/>
        </w:rPr>
      </w:pPr>
      <w:r>
        <w:rPr>
          <w:rStyle w:val="Aucun"/>
          <w:rFonts w:ascii="Calibri" w:hAnsi="Calibri"/>
          <w:sz w:val="42"/>
          <w:szCs w:val="42"/>
        </w:rPr>
        <w:t xml:space="preserve">Au CSE Mainvilliers </w:t>
      </w:r>
      <w:r w:rsidRPr="000F1B72">
        <w:rPr>
          <w:rStyle w:val="Aucun"/>
          <w:rFonts w:ascii="Calibri" w:hAnsi="Calibri"/>
        </w:rPr>
        <w:t>137 avenue de la Résistance 28300, Mainvilliers</w:t>
      </w:r>
    </w:p>
    <w:p w14:paraId="25EDE49D" w14:textId="77777777" w:rsidR="000F1B72" w:rsidRDefault="000F1B72" w:rsidP="000F1B72">
      <w:pPr>
        <w:pStyle w:val="Corps"/>
        <w:spacing w:line="288" w:lineRule="auto"/>
        <w:jc w:val="center"/>
        <w:rPr>
          <w:rFonts w:ascii="Arial" w:hAnsi="Arial"/>
          <w:i/>
          <w:iCs/>
          <w:color w:val="000000" w:themeColor="text1"/>
          <w:sz w:val="30"/>
          <w:szCs w:val="30"/>
        </w:rPr>
      </w:pPr>
    </w:p>
    <w:p w14:paraId="5D3B06AC" w14:textId="575DDC49" w:rsidR="000F1B72" w:rsidRPr="0093355E" w:rsidRDefault="000F1B72" w:rsidP="0093355E">
      <w:pPr>
        <w:pStyle w:val="Corps"/>
        <w:jc w:val="both"/>
        <w:rPr>
          <w:rStyle w:val="Aucun"/>
          <w:rFonts w:ascii="Calibri" w:hAnsi="Calibri" w:cs="Calibri"/>
          <w:i/>
          <w:iCs/>
          <w:color w:val="000000" w:themeColor="text1"/>
        </w:rPr>
      </w:pPr>
      <w:r>
        <w:rPr>
          <w:rFonts w:ascii="Calibri" w:hAnsi="Calibri" w:cs="Calibri"/>
          <w:i/>
          <w:iCs/>
          <w:color w:val="000000" w:themeColor="text1"/>
        </w:rPr>
        <w:t>Pour combattre les inégalités sociales et scolaires, le GFEN mène la réflexion sur les pratiques éducatives et propose des alternatives visant la réussite de tous ainsi que l’émancipation individuelle et collective</w:t>
      </w:r>
      <w:r w:rsidRPr="009878A5">
        <w:rPr>
          <w:rFonts w:ascii="Calibri" w:hAnsi="Calibri" w:cs="Calibri"/>
          <w:i/>
          <w:iCs/>
          <w:color w:val="000000" w:themeColor="text1"/>
        </w:rPr>
        <w:t>.</w:t>
      </w:r>
    </w:p>
    <w:p w14:paraId="3C7BEE8B" w14:textId="77777777" w:rsidR="000F1B72" w:rsidRDefault="000F1B72" w:rsidP="000F1B72">
      <w:pPr>
        <w:pStyle w:val="Corps"/>
        <w:jc w:val="center"/>
        <w:rPr>
          <w:b/>
        </w:rPr>
      </w:pPr>
      <w:r>
        <w:rPr>
          <w:rStyle w:val="Aucun"/>
          <w:rFonts w:ascii="Calibri" w:hAnsi="Calibri"/>
          <w:b/>
          <w:sz w:val="36"/>
          <w:szCs w:val="36"/>
          <w:bdr w:val="single" w:sz="4" w:space="0" w:color="auto" w:frame="1"/>
        </w:rPr>
        <w:t>Lundi 25 Août 2025</w:t>
      </w:r>
    </w:p>
    <w:p w14:paraId="797B2036" w14:textId="77777777" w:rsidR="000F1B72" w:rsidRDefault="000F1B72" w:rsidP="000F1B72">
      <w:pPr>
        <w:pStyle w:val="Corps"/>
        <w:jc w:val="both"/>
        <w:rPr>
          <w:rFonts w:ascii="Arial" w:hAnsi="Arial"/>
          <w:sz w:val="22"/>
        </w:rPr>
      </w:pPr>
    </w:p>
    <w:p w14:paraId="038FB008" w14:textId="77777777" w:rsidR="000F1B72" w:rsidRDefault="000F1B72" w:rsidP="000F1B72">
      <w:pPr>
        <w:pStyle w:val="Corps"/>
        <w:jc w:val="both"/>
        <w:rPr>
          <w:rFonts w:ascii="Calibri" w:hAnsi="Calibri" w:cs="Calibri"/>
          <w:sz w:val="28"/>
          <w:szCs w:val="28"/>
        </w:rPr>
      </w:pPr>
      <w:r>
        <w:rPr>
          <w:rFonts w:ascii="Calibri" w:hAnsi="Calibri" w:cs="Calibri"/>
          <w:sz w:val="28"/>
          <w:szCs w:val="28"/>
        </w:rPr>
        <w:t>8h30-9h15</w:t>
      </w:r>
      <w:r>
        <w:rPr>
          <w:rStyle w:val="Aucun"/>
          <w:rFonts w:ascii="Calibri" w:hAnsi="Calibri" w:cs="Calibri"/>
          <w:sz w:val="28"/>
          <w:szCs w:val="28"/>
        </w:rPr>
        <w:t> </w:t>
      </w:r>
      <w:r>
        <w:rPr>
          <w:rFonts w:ascii="Calibri" w:hAnsi="Calibri" w:cs="Calibri"/>
          <w:sz w:val="28"/>
          <w:szCs w:val="28"/>
        </w:rPr>
        <w:t xml:space="preserve">: </w:t>
      </w:r>
      <w:r>
        <w:rPr>
          <w:rFonts w:ascii="Calibri" w:hAnsi="Calibri" w:cs="Calibri"/>
          <w:sz w:val="28"/>
          <w:szCs w:val="28"/>
          <w:u w:val="single"/>
        </w:rPr>
        <w:t>Accueil et présentation</w:t>
      </w:r>
    </w:p>
    <w:p w14:paraId="3A60D27D" w14:textId="77777777" w:rsidR="000F1B72" w:rsidRDefault="000F1B72" w:rsidP="000F1B72">
      <w:pPr>
        <w:pStyle w:val="Corps"/>
        <w:jc w:val="both"/>
        <w:rPr>
          <w:rFonts w:ascii="Calibri" w:eastAsia="Arial" w:hAnsi="Calibri" w:cs="Calibri"/>
          <w:sz w:val="28"/>
          <w:szCs w:val="28"/>
          <w:u w:val="single"/>
        </w:rPr>
      </w:pPr>
    </w:p>
    <w:p w14:paraId="2F77C600" w14:textId="77777777" w:rsidR="000F1B72" w:rsidRDefault="000F1B72" w:rsidP="000F1B72">
      <w:pPr>
        <w:pStyle w:val="Corps"/>
        <w:jc w:val="both"/>
        <w:rPr>
          <w:color w:val="auto"/>
          <w:sz w:val="22"/>
          <w:u w:val="single"/>
        </w:rPr>
      </w:pPr>
      <w:r>
        <w:rPr>
          <w:rStyle w:val="Aucun"/>
          <w:rFonts w:ascii="Calibri" w:hAnsi="Calibri" w:cs="Calibri"/>
          <w:sz w:val="28"/>
          <w:szCs w:val="28"/>
        </w:rPr>
        <w:t>9h15 – 12h15</w:t>
      </w:r>
      <w:r>
        <w:rPr>
          <w:rStyle w:val="Aucun"/>
          <w:rFonts w:ascii="Arial" w:hAnsi="Arial"/>
          <w:sz w:val="20"/>
          <w:szCs w:val="22"/>
        </w:rPr>
        <w:t> </w:t>
      </w:r>
      <w:r>
        <w:rPr>
          <w:rStyle w:val="Aucun"/>
          <w:rFonts w:ascii="Arial" w:hAnsi="Arial"/>
          <w:color w:val="auto"/>
          <w:sz w:val="20"/>
          <w:szCs w:val="22"/>
        </w:rPr>
        <w:t xml:space="preserve">: </w:t>
      </w:r>
      <w:r>
        <w:rPr>
          <w:rFonts w:ascii="Calibri" w:hAnsi="Calibri" w:cs="Calibri"/>
          <w:sz w:val="28"/>
          <w:szCs w:val="30"/>
          <w:u w:val="single"/>
        </w:rPr>
        <w:t>Le rôle des contraintes :</w:t>
      </w:r>
    </w:p>
    <w:p w14:paraId="20F3B782" w14:textId="350F947F" w:rsidR="000F1B72" w:rsidRDefault="000F1B72" w:rsidP="000F1B72">
      <w:pPr>
        <w:pStyle w:val="Corps"/>
        <w:jc w:val="both"/>
        <w:rPr>
          <w:color w:val="auto"/>
          <w:sz w:val="22"/>
        </w:rPr>
      </w:pPr>
      <w:r>
        <w:rPr>
          <w:rStyle w:val="Aucun"/>
          <w:rFonts w:ascii="Calibri" w:eastAsia="Calibri" w:hAnsi="Calibri" w:cs="Calibri"/>
          <w:b/>
          <w:bCs/>
          <w:color w:val="auto"/>
          <w:szCs w:val="26"/>
        </w:rPr>
        <w:t>Démarche A</w:t>
      </w:r>
      <w:r>
        <w:rPr>
          <w:rStyle w:val="Aucun"/>
          <w:rFonts w:ascii="Calibri" w:eastAsia="Calibri" w:hAnsi="Calibri" w:cs="Calibri"/>
          <w:color w:val="auto"/>
          <w:szCs w:val="26"/>
        </w:rPr>
        <w:t> : les contraintes en création</w:t>
      </w:r>
      <w:r w:rsidR="007A5E32">
        <w:rPr>
          <w:rStyle w:val="Aucun"/>
          <w:rFonts w:ascii="Calibri" w:eastAsia="Calibri" w:hAnsi="Calibri" w:cs="Calibri"/>
          <w:color w:val="auto"/>
          <w:szCs w:val="26"/>
        </w:rPr>
        <w:t xml:space="preserve"> </w:t>
      </w:r>
    </w:p>
    <w:p w14:paraId="40D3B0F8" w14:textId="77777777" w:rsidR="000F1B72" w:rsidRDefault="000F1B72" w:rsidP="000F1B72">
      <w:pPr>
        <w:pStyle w:val="Corps"/>
        <w:jc w:val="both"/>
        <w:rPr>
          <w:rStyle w:val="Aucun"/>
          <w:rFonts w:ascii="Calibri" w:eastAsia="Calibri" w:hAnsi="Calibri" w:cs="Calibri"/>
          <w:szCs w:val="26"/>
        </w:rPr>
      </w:pPr>
      <w:r>
        <w:rPr>
          <w:rStyle w:val="Aucun"/>
          <w:rFonts w:ascii="Calibri" w:eastAsia="Calibri" w:hAnsi="Calibri" w:cs="Calibri"/>
          <w:b/>
          <w:bCs/>
          <w:color w:val="auto"/>
          <w:szCs w:val="26"/>
        </w:rPr>
        <w:t>Démarche B</w:t>
      </w:r>
      <w:r>
        <w:rPr>
          <w:rStyle w:val="Aucun"/>
          <w:rFonts w:ascii="Calibri" w:eastAsia="Calibri" w:hAnsi="Calibri" w:cs="Calibri"/>
          <w:color w:val="auto"/>
          <w:szCs w:val="26"/>
        </w:rPr>
        <w:t> : les contraintes en production d’écrit (OULIPO)</w:t>
      </w:r>
    </w:p>
    <w:p w14:paraId="14390385" w14:textId="77777777" w:rsidR="000F1B72" w:rsidRDefault="000F1B72" w:rsidP="000F1B72">
      <w:pPr>
        <w:pStyle w:val="Corps"/>
        <w:rPr>
          <w:rStyle w:val="Aucun"/>
          <w:rFonts w:ascii="Calibri" w:eastAsia="Calibri" w:hAnsi="Calibri" w:cs="Calibri"/>
          <w:color w:val="auto"/>
          <w:szCs w:val="26"/>
        </w:rPr>
      </w:pPr>
      <w:r>
        <w:rPr>
          <w:rStyle w:val="Aucun"/>
          <w:rFonts w:ascii="Calibri" w:eastAsia="Calibri" w:hAnsi="Calibri" w:cs="Calibri"/>
          <w:b/>
          <w:bCs/>
          <w:color w:val="auto"/>
          <w:szCs w:val="26"/>
        </w:rPr>
        <w:t>Retour collectif</w:t>
      </w:r>
      <w:r>
        <w:rPr>
          <w:rStyle w:val="Aucun"/>
          <w:rFonts w:ascii="Calibri" w:eastAsia="Calibri" w:hAnsi="Calibri" w:cs="Calibri"/>
          <w:color w:val="auto"/>
          <w:szCs w:val="26"/>
        </w:rPr>
        <w:t> </w:t>
      </w:r>
      <w:r>
        <w:rPr>
          <w:rStyle w:val="Aucun"/>
          <w:rFonts w:ascii="Calibri" w:eastAsia="Calibri" w:hAnsi="Calibri" w:cs="Calibri"/>
          <w:b/>
          <w:bCs/>
          <w:color w:val="auto"/>
          <w:szCs w:val="26"/>
        </w:rPr>
        <w:t>et réflexif sur les ateliers et partage de pratiques</w:t>
      </w:r>
    </w:p>
    <w:p w14:paraId="6A48CE98" w14:textId="77777777" w:rsidR="000F1B72" w:rsidRDefault="000F1B72" w:rsidP="000F1B72">
      <w:pPr>
        <w:pStyle w:val="Corps"/>
        <w:jc w:val="both"/>
      </w:pPr>
    </w:p>
    <w:p w14:paraId="062A8FCA" w14:textId="77777777" w:rsidR="000F1B72" w:rsidRDefault="000F1B72" w:rsidP="000F1B72">
      <w:pPr>
        <w:pStyle w:val="Corps"/>
        <w:jc w:val="both"/>
        <w:rPr>
          <w:rStyle w:val="Aucun"/>
          <w:color w:val="auto"/>
          <w:szCs w:val="26"/>
        </w:rPr>
      </w:pPr>
      <w:r>
        <w:rPr>
          <w:rStyle w:val="Aucun"/>
          <w:rFonts w:ascii="Calibri" w:eastAsia="Calibri" w:hAnsi="Calibri" w:cs="Calibri"/>
          <w:color w:val="auto"/>
          <w:sz w:val="28"/>
          <w:szCs w:val="28"/>
        </w:rPr>
        <w:t xml:space="preserve">14h – 16h 30 </w:t>
      </w:r>
      <w:r w:rsidRPr="000F1B72">
        <w:rPr>
          <w:rStyle w:val="Aucun"/>
          <w:rFonts w:ascii="Calibri" w:eastAsia="Calibri" w:hAnsi="Calibri" w:cs="Calibri"/>
          <w:color w:val="auto"/>
          <w:szCs w:val="26"/>
          <w:u w:val="single"/>
        </w:rPr>
        <w:t xml:space="preserve">: </w:t>
      </w:r>
      <w:r w:rsidRPr="000F1B72">
        <w:rPr>
          <w:rStyle w:val="Aucun"/>
          <w:rFonts w:ascii="Calibri" w:eastAsia="Calibri" w:hAnsi="Calibri" w:cs="Calibri"/>
          <w:color w:val="auto"/>
          <w:sz w:val="28"/>
          <w:szCs w:val="30"/>
          <w:u w:val="single"/>
        </w:rPr>
        <w:t>Se représenter</w:t>
      </w:r>
      <w:r>
        <w:rPr>
          <w:rStyle w:val="Aucun"/>
          <w:rFonts w:ascii="Calibri" w:eastAsia="Calibri" w:hAnsi="Calibri" w:cs="Calibri"/>
          <w:color w:val="auto"/>
          <w:szCs w:val="26"/>
        </w:rPr>
        <w:t xml:space="preserve"> </w:t>
      </w:r>
    </w:p>
    <w:p w14:paraId="29DAE172" w14:textId="77777777" w:rsidR="000F1B72" w:rsidRDefault="000F1B72" w:rsidP="000F1B72">
      <w:pPr>
        <w:pStyle w:val="Corps"/>
        <w:jc w:val="both"/>
        <w:rPr>
          <w:rStyle w:val="Aucun"/>
          <w:rFonts w:ascii="Calibri" w:eastAsia="Calibri" w:hAnsi="Calibri" w:cs="Calibri"/>
          <w:color w:val="auto"/>
          <w:szCs w:val="26"/>
        </w:rPr>
      </w:pPr>
      <w:r>
        <w:rPr>
          <w:rStyle w:val="Aucun"/>
          <w:rFonts w:ascii="Calibri" w:eastAsia="Calibri" w:hAnsi="Calibri" w:cs="Calibri"/>
          <w:b/>
          <w:bCs/>
          <w:color w:val="auto"/>
          <w:szCs w:val="26"/>
        </w:rPr>
        <w:t xml:space="preserve">Démarche C </w:t>
      </w:r>
      <w:r>
        <w:rPr>
          <w:rStyle w:val="Aucun"/>
          <w:rFonts w:ascii="Calibri" w:eastAsia="Calibri" w:hAnsi="Calibri" w:cs="Calibri"/>
          <w:color w:val="auto"/>
          <w:szCs w:val="26"/>
        </w:rPr>
        <w:t>: La géométrie : du tableau double entrée (maternelle) aux quadrilatères et leurs caractéristiques au cycle 3</w:t>
      </w:r>
    </w:p>
    <w:p w14:paraId="4D079A92" w14:textId="77777777" w:rsidR="000F1B72" w:rsidRDefault="000F1B72" w:rsidP="000F1B72">
      <w:pPr>
        <w:pStyle w:val="Corps"/>
        <w:jc w:val="both"/>
        <w:rPr>
          <w:rStyle w:val="Aucun"/>
          <w:rFonts w:ascii="Calibri" w:eastAsia="Calibri" w:hAnsi="Calibri" w:cs="Calibri"/>
          <w:color w:val="auto"/>
          <w:szCs w:val="26"/>
        </w:rPr>
      </w:pPr>
      <w:r>
        <w:rPr>
          <w:rStyle w:val="Aucun"/>
          <w:rFonts w:ascii="Calibri" w:eastAsia="Calibri" w:hAnsi="Calibri" w:cs="Calibri"/>
          <w:b/>
          <w:bCs/>
          <w:color w:val="auto"/>
          <w:szCs w:val="26"/>
        </w:rPr>
        <w:t>Démarche D</w:t>
      </w:r>
      <w:r>
        <w:rPr>
          <w:rStyle w:val="Aucun"/>
          <w:rFonts w:ascii="Calibri" w:eastAsia="Calibri" w:hAnsi="Calibri" w:cs="Calibri"/>
          <w:color w:val="auto"/>
          <w:szCs w:val="26"/>
        </w:rPr>
        <w:t> : Du texte narratif aux textes de problèmes en mathématiques.</w:t>
      </w:r>
    </w:p>
    <w:p w14:paraId="37C1A9CF" w14:textId="77777777" w:rsidR="000F1B72" w:rsidRDefault="000F1B72" w:rsidP="000F1B72">
      <w:pPr>
        <w:pStyle w:val="Corps"/>
      </w:pPr>
      <w:r>
        <w:rPr>
          <w:rStyle w:val="Aucun"/>
          <w:rFonts w:ascii="Calibri" w:eastAsia="Calibri" w:hAnsi="Calibri" w:cs="Calibri"/>
          <w:b/>
          <w:bCs/>
          <w:color w:val="auto"/>
          <w:szCs w:val="26"/>
        </w:rPr>
        <w:t>Retour collectif</w:t>
      </w:r>
      <w:r>
        <w:rPr>
          <w:rStyle w:val="Aucun"/>
          <w:rFonts w:ascii="Calibri" w:eastAsia="Calibri" w:hAnsi="Calibri" w:cs="Calibri"/>
          <w:color w:val="auto"/>
          <w:szCs w:val="26"/>
        </w:rPr>
        <w:t> </w:t>
      </w:r>
      <w:r>
        <w:rPr>
          <w:rStyle w:val="Aucun"/>
          <w:rFonts w:ascii="Calibri" w:eastAsia="Calibri" w:hAnsi="Calibri" w:cs="Calibri"/>
          <w:b/>
          <w:bCs/>
          <w:color w:val="auto"/>
          <w:szCs w:val="26"/>
        </w:rPr>
        <w:t>et réflexif sur les ateliers et partage de pratiques</w:t>
      </w:r>
    </w:p>
    <w:p w14:paraId="1B9C2AB7" w14:textId="77777777" w:rsidR="000F1B72" w:rsidRDefault="000F1B72" w:rsidP="000F1B72">
      <w:pPr>
        <w:pStyle w:val="Corps"/>
        <w:jc w:val="both"/>
        <w:rPr>
          <w:rStyle w:val="Aucun"/>
          <w:color w:val="4F93CA"/>
        </w:rPr>
      </w:pPr>
    </w:p>
    <w:p w14:paraId="511F7104" w14:textId="77777777" w:rsidR="000F1B72" w:rsidRDefault="000F1B72" w:rsidP="000F1B72">
      <w:pPr>
        <w:pStyle w:val="Corps"/>
        <w:jc w:val="center"/>
        <w:rPr>
          <w:rFonts w:ascii="Calibri" w:eastAsia="Calibri" w:hAnsi="Calibri" w:cs="Calibri"/>
          <w:b/>
        </w:rPr>
      </w:pPr>
      <w:r>
        <w:rPr>
          <w:rStyle w:val="Aucun"/>
          <w:rFonts w:ascii="Calibri" w:hAnsi="Calibri"/>
          <w:b/>
          <w:sz w:val="36"/>
          <w:szCs w:val="36"/>
          <w:bdr w:val="single" w:sz="4" w:space="0" w:color="auto" w:frame="1"/>
        </w:rPr>
        <w:t>Mardi 26 Août 2025</w:t>
      </w:r>
    </w:p>
    <w:p w14:paraId="3E3F8BAF" w14:textId="77777777" w:rsidR="000F1B72" w:rsidRDefault="000F1B72" w:rsidP="000F1B72">
      <w:pPr>
        <w:pStyle w:val="Corps"/>
        <w:jc w:val="both"/>
        <w:rPr>
          <w:rStyle w:val="Aucun"/>
          <w:sz w:val="28"/>
          <w:szCs w:val="30"/>
        </w:rPr>
      </w:pPr>
    </w:p>
    <w:p w14:paraId="26DE7B43" w14:textId="77777777" w:rsidR="000F1B72" w:rsidRDefault="000F1B72" w:rsidP="000F1B72">
      <w:pPr>
        <w:pStyle w:val="Corps"/>
        <w:jc w:val="both"/>
      </w:pPr>
      <w:r>
        <w:rPr>
          <w:rStyle w:val="Aucun"/>
          <w:rFonts w:ascii="Calibri" w:hAnsi="Calibri"/>
          <w:sz w:val="28"/>
          <w:szCs w:val="30"/>
        </w:rPr>
        <w:t>9h – 12h : </w:t>
      </w:r>
      <w:r w:rsidRPr="000F1B72">
        <w:rPr>
          <w:rStyle w:val="Aucun"/>
          <w:rFonts w:ascii="Calibri" w:hAnsi="Calibri"/>
          <w:sz w:val="28"/>
          <w:szCs w:val="30"/>
          <w:u w:val="single"/>
        </w:rPr>
        <w:t>comprendre pour apprendre</w:t>
      </w:r>
      <w:r>
        <w:rPr>
          <w:rStyle w:val="Aucun"/>
          <w:rFonts w:ascii="Calibri" w:hAnsi="Calibri"/>
          <w:sz w:val="28"/>
          <w:szCs w:val="30"/>
        </w:rPr>
        <w:t> :</w:t>
      </w:r>
    </w:p>
    <w:p w14:paraId="402B8624" w14:textId="77777777" w:rsidR="000F1B72" w:rsidRDefault="000F1B72" w:rsidP="000F1B72">
      <w:pPr>
        <w:pStyle w:val="Corps"/>
        <w:jc w:val="both"/>
        <w:rPr>
          <w:sz w:val="22"/>
        </w:rPr>
      </w:pPr>
      <w:r>
        <w:rPr>
          <w:rStyle w:val="Aucun"/>
          <w:b/>
          <w:bCs/>
          <w:color w:val="auto"/>
          <w:szCs w:val="26"/>
        </w:rPr>
        <w:t>Démarche E</w:t>
      </w:r>
      <w:r>
        <w:rPr>
          <w:rFonts w:ascii="Calibri" w:eastAsia="Calibri" w:hAnsi="Calibri" w:cs="Calibri"/>
          <w:color w:val="0070C0"/>
          <w:sz w:val="22"/>
        </w:rPr>
        <w:t xml:space="preserve"> </w:t>
      </w:r>
      <w:r>
        <w:rPr>
          <w:rStyle w:val="Aucun"/>
          <w:rFonts w:ascii="Calibri" w:hAnsi="Calibri"/>
          <w:sz w:val="22"/>
        </w:rPr>
        <w:t>:</w:t>
      </w:r>
      <w:r>
        <w:rPr>
          <w:rStyle w:val="Aucun"/>
          <w:rFonts w:ascii="Calibri" w:hAnsi="Calibri"/>
          <w:szCs w:val="26"/>
        </w:rPr>
        <w:t xml:space="preserve"> la lecture documentaire</w:t>
      </w:r>
    </w:p>
    <w:p w14:paraId="60C5F3E2" w14:textId="77777777" w:rsidR="000F1B72" w:rsidRDefault="000F1B72" w:rsidP="000F1B72">
      <w:pPr>
        <w:pStyle w:val="Corps"/>
        <w:jc w:val="both"/>
        <w:rPr>
          <w:rStyle w:val="Aucun"/>
          <w:rFonts w:ascii="Calibri" w:eastAsia="Calibri" w:hAnsi="Calibri" w:cs="Calibri"/>
          <w:color w:val="auto"/>
          <w:szCs w:val="26"/>
        </w:rPr>
      </w:pPr>
      <w:r>
        <w:rPr>
          <w:rStyle w:val="Aucun"/>
          <w:rFonts w:ascii="Calibri" w:eastAsia="Calibri" w:hAnsi="Calibri" w:cs="Calibri"/>
          <w:b/>
          <w:bCs/>
          <w:color w:val="auto"/>
          <w:szCs w:val="26"/>
        </w:rPr>
        <w:t>Démarche F</w:t>
      </w:r>
      <w:r>
        <w:rPr>
          <w:rStyle w:val="Aucun"/>
          <w:rFonts w:ascii="Calibri" w:eastAsia="Calibri" w:hAnsi="Calibri" w:cs="Calibri"/>
          <w:color w:val="auto"/>
          <w:szCs w:val="26"/>
        </w:rPr>
        <w:t xml:space="preserve"> </w:t>
      </w:r>
      <w:proofErr w:type="gramStart"/>
      <w:r>
        <w:rPr>
          <w:rStyle w:val="Aucun"/>
          <w:rFonts w:ascii="Calibri" w:hAnsi="Calibri"/>
          <w:color w:val="4472C4" w:themeColor="accent1"/>
          <w:sz w:val="20"/>
          <w:szCs w:val="22"/>
        </w:rPr>
        <w:t>:</w:t>
      </w:r>
      <w:r>
        <w:rPr>
          <w:rStyle w:val="Aucun"/>
          <w:rFonts w:ascii="Calibri" w:hAnsi="Calibri"/>
          <w:color w:val="4472C4" w:themeColor="accent1"/>
          <w:szCs w:val="26"/>
        </w:rPr>
        <w:t xml:space="preserve"> </w:t>
      </w:r>
      <w:r>
        <w:rPr>
          <w:rStyle w:val="Aucun"/>
          <w:rFonts w:ascii="Calibri" w:hAnsi="Calibri"/>
          <w:b/>
          <w:bCs/>
          <w:color w:val="4472C4" w:themeColor="accent1"/>
          <w:szCs w:val="26"/>
        </w:rPr>
        <w:t xml:space="preserve"> </w:t>
      </w:r>
      <w:r>
        <w:rPr>
          <w:rStyle w:val="Aucun"/>
          <w:rFonts w:ascii="Calibri" w:hAnsi="Calibri"/>
          <w:color w:val="auto"/>
          <w:szCs w:val="26"/>
        </w:rPr>
        <w:t>la</w:t>
      </w:r>
      <w:proofErr w:type="gramEnd"/>
      <w:r>
        <w:rPr>
          <w:rStyle w:val="Aucun"/>
          <w:rFonts w:ascii="Calibri" w:hAnsi="Calibri"/>
          <w:color w:val="auto"/>
          <w:szCs w:val="26"/>
        </w:rPr>
        <w:t xml:space="preserve"> numération décimale</w:t>
      </w:r>
    </w:p>
    <w:p w14:paraId="252A1905" w14:textId="77777777" w:rsidR="000F1B72" w:rsidRDefault="000F1B72" w:rsidP="000F1B72">
      <w:pPr>
        <w:pStyle w:val="Corps"/>
        <w:rPr>
          <w:rStyle w:val="Aucun"/>
          <w:rFonts w:ascii="Calibri" w:eastAsia="Calibri" w:hAnsi="Calibri" w:cs="Calibri"/>
          <w:color w:val="auto"/>
          <w:szCs w:val="26"/>
        </w:rPr>
      </w:pPr>
      <w:r>
        <w:rPr>
          <w:rStyle w:val="Aucun"/>
          <w:rFonts w:ascii="Calibri" w:eastAsia="Calibri" w:hAnsi="Calibri" w:cs="Calibri"/>
          <w:b/>
          <w:bCs/>
          <w:color w:val="auto"/>
          <w:szCs w:val="26"/>
        </w:rPr>
        <w:t>Retour collectif</w:t>
      </w:r>
      <w:r>
        <w:rPr>
          <w:rStyle w:val="Aucun"/>
          <w:rFonts w:ascii="Calibri" w:eastAsia="Calibri" w:hAnsi="Calibri" w:cs="Calibri"/>
          <w:color w:val="auto"/>
          <w:szCs w:val="26"/>
        </w:rPr>
        <w:t> </w:t>
      </w:r>
      <w:r>
        <w:rPr>
          <w:rStyle w:val="Aucun"/>
          <w:rFonts w:ascii="Calibri" w:eastAsia="Calibri" w:hAnsi="Calibri" w:cs="Calibri"/>
          <w:b/>
          <w:bCs/>
          <w:color w:val="auto"/>
          <w:szCs w:val="26"/>
        </w:rPr>
        <w:t>et réflexif sur les ateliers et partage de pratiques</w:t>
      </w:r>
    </w:p>
    <w:p w14:paraId="1CF0AA02" w14:textId="57B6D9CE" w:rsidR="000F1B72" w:rsidRPr="009878A5" w:rsidRDefault="000F1B72" w:rsidP="000F1B72">
      <w:pPr>
        <w:pStyle w:val="Corps"/>
        <w:jc w:val="both"/>
        <w:rPr>
          <w:rFonts w:ascii="Calibri" w:eastAsia="Calibri" w:hAnsi="Calibri" w:cs="Calibri"/>
          <w:color w:val="auto"/>
          <w:szCs w:val="26"/>
        </w:rPr>
      </w:pPr>
    </w:p>
    <w:p w14:paraId="16398973" w14:textId="0F2DF288" w:rsidR="000F1B72" w:rsidRPr="0093355E" w:rsidRDefault="000F1B72" w:rsidP="000F1B72">
      <w:pPr>
        <w:pStyle w:val="Corps"/>
        <w:jc w:val="both"/>
        <w:rPr>
          <w:rStyle w:val="Aucun"/>
          <w:rFonts w:ascii="Calibri" w:hAnsi="Calibri"/>
          <w:color w:val="auto"/>
          <w:szCs w:val="26"/>
        </w:rPr>
      </w:pPr>
      <w:r w:rsidRPr="0093355E">
        <w:rPr>
          <w:rStyle w:val="Aucun"/>
          <w:rFonts w:ascii="Calibri" w:hAnsi="Calibri"/>
          <w:color w:val="auto"/>
          <w:sz w:val="28"/>
          <w:szCs w:val="28"/>
        </w:rPr>
        <w:t>14h – 16h30 :</w:t>
      </w:r>
      <w:r w:rsidRPr="0093355E">
        <w:rPr>
          <w:rStyle w:val="Aucun"/>
          <w:rFonts w:ascii="Calibri" w:hAnsi="Calibri"/>
          <w:color w:val="auto"/>
          <w:szCs w:val="26"/>
        </w:rPr>
        <w:t xml:space="preserve"> </w:t>
      </w:r>
      <w:r w:rsidRPr="0093355E">
        <w:rPr>
          <w:rStyle w:val="Aucun"/>
          <w:rFonts w:ascii="Calibri" w:hAnsi="Calibri"/>
          <w:color w:val="auto"/>
          <w:sz w:val="28"/>
          <w:szCs w:val="30"/>
          <w:u w:val="single"/>
        </w:rPr>
        <w:t>Construire solidarité dans les apprentissages</w:t>
      </w:r>
      <w:r w:rsidRPr="0093355E">
        <w:rPr>
          <w:rStyle w:val="Aucun"/>
          <w:rFonts w:ascii="Calibri" w:hAnsi="Calibri"/>
          <w:color w:val="auto"/>
          <w:szCs w:val="26"/>
          <w:u w:val="single"/>
        </w:rPr>
        <w:t> :</w:t>
      </w:r>
    </w:p>
    <w:p w14:paraId="385AB8D3" w14:textId="115F1182" w:rsidR="000F1B72" w:rsidRPr="0093355E" w:rsidRDefault="000F1B72" w:rsidP="000F1B72">
      <w:pPr>
        <w:pStyle w:val="Corps"/>
        <w:jc w:val="both"/>
        <w:rPr>
          <w:rStyle w:val="Aucun"/>
          <w:rFonts w:ascii="Calibri" w:eastAsia="Calibri" w:hAnsi="Calibri" w:cs="Calibri"/>
          <w:color w:val="auto"/>
          <w:szCs w:val="26"/>
        </w:rPr>
      </w:pPr>
      <w:r w:rsidRPr="0093355E">
        <w:rPr>
          <w:rStyle w:val="Aucun"/>
          <w:rFonts w:ascii="Calibri" w:eastAsia="Calibri" w:hAnsi="Calibri" w:cs="Calibri"/>
          <w:color w:val="auto"/>
          <w:szCs w:val="26"/>
        </w:rPr>
        <w:t>Faire vivre des situations défis qui ne peuvent être réussies que collectivement (ex la recréation de texte)</w:t>
      </w:r>
    </w:p>
    <w:p w14:paraId="0046E990" w14:textId="77777777" w:rsidR="000F1B72" w:rsidRPr="009878A5" w:rsidRDefault="000F1B72" w:rsidP="000F1B72">
      <w:pPr>
        <w:pStyle w:val="Corps"/>
        <w:jc w:val="both"/>
        <w:rPr>
          <w:rFonts w:ascii="Calibri" w:eastAsia="Calibri" w:hAnsi="Calibri" w:cs="Calibri"/>
          <w:color w:val="auto"/>
          <w:szCs w:val="26"/>
        </w:rPr>
      </w:pPr>
    </w:p>
    <w:p w14:paraId="3B7AF388" w14:textId="77777777" w:rsidR="000F1B72" w:rsidRPr="000F1B72" w:rsidRDefault="000F1B72" w:rsidP="000F1B72">
      <w:pPr>
        <w:pStyle w:val="Corps"/>
        <w:rPr>
          <w:rStyle w:val="Aucun"/>
          <w:sz w:val="28"/>
          <w:szCs w:val="28"/>
          <w:u w:val="single"/>
        </w:rPr>
      </w:pPr>
      <w:r>
        <w:rPr>
          <w:rStyle w:val="Aucun"/>
          <w:rFonts w:ascii="Calibri" w:hAnsi="Calibri"/>
          <w:sz w:val="28"/>
          <w:szCs w:val="28"/>
        </w:rPr>
        <w:t>16h30 – 17h </w:t>
      </w:r>
      <w:proofErr w:type="gramStart"/>
      <w:r>
        <w:rPr>
          <w:rStyle w:val="Aucun"/>
          <w:rFonts w:ascii="Calibri" w:hAnsi="Calibri"/>
          <w:sz w:val="28"/>
          <w:szCs w:val="28"/>
        </w:rPr>
        <w:t>:</w:t>
      </w:r>
      <w:r>
        <w:rPr>
          <w:rStyle w:val="Aucun"/>
          <w:rFonts w:ascii="Calibri" w:hAnsi="Calibri"/>
          <w:sz w:val="22"/>
        </w:rPr>
        <w:t xml:space="preserve">  </w:t>
      </w:r>
      <w:r w:rsidRPr="000F1B72">
        <w:rPr>
          <w:rStyle w:val="Aucun"/>
          <w:rFonts w:ascii="Calibri" w:hAnsi="Calibri"/>
          <w:sz w:val="28"/>
          <w:szCs w:val="28"/>
          <w:u w:val="single"/>
        </w:rPr>
        <w:t>Clôture</w:t>
      </w:r>
      <w:proofErr w:type="gramEnd"/>
      <w:r w:rsidRPr="000F1B72">
        <w:rPr>
          <w:rStyle w:val="Aucun"/>
          <w:rFonts w:ascii="Calibri" w:hAnsi="Calibri"/>
          <w:sz w:val="28"/>
          <w:szCs w:val="28"/>
          <w:u w:val="single"/>
        </w:rPr>
        <w:t xml:space="preserve"> du stage autour d’un moment convivial</w:t>
      </w:r>
    </w:p>
    <w:p w14:paraId="76DD876A" w14:textId="77777777" w:rsidR="000F1B72" w:rsidRDefault="000F1B72" w:rsidP="000F1B72">
      <w:pPr>
        <w:pStyle w:val="Corps"/>
        <w:rPr>
          <w:rStyle w:val="Aucun"/>
          <w:rFonts w:ascii="Calibri" w:eastAsia="Calibri" w:hAnsi="Calibri" w:cs="Calibri"/>
          <w:sz w:val="28"/>
          <w:szCs w:val="28"/>
        </w:rPr>
      </w:pPr>
    </w:p>
    <w:p w14:paraId="2BA0E206" w14:textId="77777777" w:rsidR="000F1B72" w:rsidRPr="000F1B72" w:rsidRDefault="000F1B72" w:rsidP="000F1B72">
      <w:pPr>
        <w:pStyle w:val="Lgende"/>
        <w:pBdr>
          <w:top w:val="single" w:sz="8" w:space="0" w:color="000000"/>
          <w:left w:val="single" w:sz="8" w:space="0" w:color="000000"/>
          <w:bottom w:val="single" w:sz="8" w:space="0" w:color="000000"/>
          <w:right w:val="single" w:sz="8" w:space="0" w:color="000000"/>
        </w:pBdr>
        <w:tabs>
          <w:tab w:val="left" w:pos="1440"/>
          <w:tab w:val="left" w:pos="2880"/>
          <w:tab w:val="left" w:pos="4320"/>
          <w:tab w:val="left" w:pos="5760"/>
          <w:tab w:val="left" w:pos="7200"/>
          <w:tab w:val="left" w:pos="8640"/>
        </w:tabs>
        <w:rPr>
          <w:sz w:val="24"/>
          <w:szCs w:val="24"/>
        </w:rPr>
      </w:pPr>
      <w:r>
        <w:rPr>
          <w:sz w:val="28"/>
          <w:szCs w:val="28"/>
        </w:rPr>
        <w:t xml:space="preserve">Participation aux frais d’organisation : </w:t>
      </w:r>
      <w:r w:rsidRPr="000F1B72">
        <w:rPr>
          <w:sz w:val="24"/>
          <w:szCs w:val="24"/>
        </w:rPr>
        <w:t xml:space="preserve">30 €  (20 € pour les </w:t>
      </w:r>
      <w:hyperlink r:id="rId5" w:history="1">
        <w:r w:rsidRPr="000F1B72">
          <w:rPr>
            <w:rStyle w:val="Hyperlink0"/>
            <w:sz w:val="24"/>
            <w:szCs w:val="24"/>
          </w:rPr>
          <w:t>adhérent.es</w:t>
        </w:r>
      </w:hyperlink>
      <w:r w:rsidRPr="000F1B72">
        <w:rPr>
          <w:sz w:val="24"/>
          <w:szCs w:val="24"/>
        </w:rPr>
        <w:t xml:space="preserve"> et </w:t>
      </w:r>
      <w:hyperlink r:id="rId6" w:history="1">
        <w:r w:rsidRPr="000F1B72">
          <w:rPr>
            <w:rStyle w:val="Hyperlink0"/>
            <w:sz w:val="24"/>
            <w:szCs w:val="24"/>
          </w:rPr>
          <w:t>étudiant.es</w:t>
        </w:r>
      </w:hyperlink>
      <w:r w:rsidRPr="000F1B72">
        <w:rPr>
          <w:sz w:val="24"/>
          <w:szCs w:val="24"/>
        </w:rPr>
        <w:t>)</w:t>
      </w:r>
    </w:p>
    <w:p w14:paraId="560BC50A" w14:textId="77777777" w:rsidR="000F1B72" w:rsidRDefault="000F1B72" w:rsidP="000F1B72">
      <w:pPr>
        <w:pStyle w:val="Lgende"/>
        <w:tabs>
          <w:tab w:val="left" w:pos="1440"/>
          <w:tab w:val="left" w:pos="2880"/>
          <w:tab w:val="left" w:pos="4320"/>
          <w:tab w:val="left" w:pos="5760"/>
          <w:tab w:val="left" w:pos="7200"/>
          <w:tab w:val="left" w:pos="8640"/>
        </w:tabs>
        <w:rPr>
          <w:rStyle w:val="Aucun"/>
          <w:rFonts w:ascii="Arial" w:eastAsia="Arial" w:hAnsi="Arial" w:cs="Arial"/>
          <w:sz w:val="28"/>
          <w:szCs w:val="28"/>
        </w:rPr>
      </w:pPr>
    </w:p>
    <w:p w14:paraId="1C92E7B4" w14:textId="210B160F" w:rsidR="000F1B72" w:rsidRDefault="000F1B72" w:rsidP="000F1B72">
      <w:pPr>
        <w:pStyle w:val="Corps"/>
        <w:spacing w:line="312" w:lineRule="auto"/>
        <w:rPr>
          <w:rStyle w:val="Aucun"/>
          <w:rFonts w:ascii="Calibri" w:eastAsia="Calibri" w:hAnsi="Calibri" w:cs="Calibri"/>
          <w:sz w:val="28"/>
          <w:szCs w:val="28"/>
        </w:rPr>
      </w:pPr>
      <w:r>
        <w:rPr>
          <w:noProof/>
          <w:lang w:eastAsia="fr-FR" w:bidi="ar-SA"/>
        </w:rPr>
        <w:drawing>
          <wp:anchor distT="0" distB="0" distL="114300" distR="114300" simplePos="0" relativeHeight="251659264" behindDoc="0" locked="0" layoutInCell="1" allowOverlap="1" wp14:anchorId="0CBB72E0" wp14:editId="7F956330">
            <wp:simplePos x="0" y="0"/>
            <wp:positionH relativeFrom="column">
              <wp:posOffset>2343150</wp:posOffset>
            </wp:positionH>
            <wp:positionV relativeFrom="paragraph">
              <wp:posOffset>6350</wp:posOffset>
            </wp:positionV>
            <wp:extent cx="831850" cy="831850"/>
            <wp:effectExtent l="0" t="0" r="635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0" cy="831850"/>
                    </a:xfrm>
                    <a:prstGeom prst="rect">
                      <a:avLst/>
                    </a:prstGeom>
                    <a:noFill/>
                  </pic:spPr>
                </pic:pic>
              </a:graphicData>
            </a:graphic>
            <wp14:sizeRelH relativeFrom="page">
              <wp14:pctWidth>0</wp14:pctWidth>
            </wp14:sizeRelH>
            <wp14:sizeRelV relativeFrom="page">
              <wp14:pctHeight>0</wp14:pctHeight>
            </wp14:sizeRelV>
          </wp:anchor>
        </w:drawing>
      </w:r>
      <w:r>
        <w:rPr>
          <w:rStyle w:val="Aucun"/>
          <w:rFonts w:ascii="Arial" w:hAnsi="Arial"/>
          <w:sz w:val="28"/>
          <w:szCs w:val="28"/>
        </w:rPr>
        <w:t>Modalités d’inscription</w:t>
      </w:r>
      <w:r>
        <w:rPr>
          <w:rStyle w:val="Aucun"/>
          <w:rFonts w:ascii="Calibri" w:hAnsi="Calibri"/>
          <w:sz w:val="28"/>
          <w:szCs w:val="28"/>
        </w:rPr>
        <w:t xml:space="preserve"> :</w:t>
      </w:r>
    </w:p>
    <w:p w14:paraId="4ACF9A6A" w14:textId="77777777" w:rsidR="000F1B72" w:rsidRDefault="009878A5" w:rsidP="000F1B72">
      <w:pPr>
        <w:pStyle w:val="Corps"/>
        <w:spacing w:line="312" w:lineRule="auto"/>
        <w:rPr>
          <w:rStyle w:val="Lien"/>
        </w:rPr>
      </w:pPr>
      <w:hyperlink r:id="rId8" w:history="1">
        <w:r w:rsidR="000F1B72">
          <w:rPr>
            <w:rStyle w:val="Aucun"/>
            <w:rFonts w:ascii="Calibri" w:hAnsi="Calibri"/>
            <w:sz w:val="28"/>
            <w:szCs w:val="28"/>
          </w:rPr>
          <w:t xml:space="preserve">via le </w:t>
        </w:r>
        <w:proofErr w:type="spellStart"/>
        <w:r w:rsidR="000F1B72">
          <w:rPr>
            <w:rStyle w:val="Aucun"/>
            <w:rFonts w:ascii="Calibri" w:hAnsi="Calibri"/>
            <w:sz w:val="28"/>
            <w:szCs w:val="28"/>
          </w:rPr>
          <w:t>framaforms</w:t>
        </w:r>
        <w:proofErr w:type="spellEnd"/>
        <w:r w:rsidR="000F1B72">
          <w:rPr>
            <w:rStyle w:val="Aucun"/>
            <w:rFonts w:ascii="Calibri" w:hAnsi="Calibri"/>
            <w:sz w:val="28"/>
            <w:szCs w:val="28"/>
          </w:rPr>
          <w:t xml:space="preserve"> : </w:t>
        </w:r>
      </w:hyperlink>
      <w:r w:rsidR="000F1B72">
        <w:rPr>
          <w:rStyle w:val="Lien"/>
          <w:rFonts w:ascii="Calibri" w:hAnsi="Calibri"/>
        </w:rPr>
        <w:t xml:space="preserve"> </w:t>
      </w:r>
    </w:p>
    <w:p w14:paraId="1963ACED" w14:textId="5ACAE1A0" w:rsidR="000F1B72" w:rsidRDefault="000F1B72" w:rsidP="000F1B72">
      <w:pPr>
        <w:pStyle w:val="Corps"/>
        <w:spacing w:line="312" w:lineRule="auto"/>
        <w:rPr>
          <w:rStyle w:val="Lien"/>
          <w:rFonts w:ascii="Calibri" w:hAnsi="Calibri"/>
        </w:rPr>
      </w:pPr>
      <w:r>
        <w:rPr>
          <w:noProof/>
          <w:lang w:eastAsia="fr-FR" w:bidi="ar-SA"/>
        </w:rPr>
        <mc:AlternateContent>
          <mc:Choice Requires="wps">
            <w:drawing>
              <wp:anchor distT="0" distB="0" distL="114300" distR="114300" simplePos="0" relativeHeight="251660288" behindDoc="0" locked="0" layoutInCell="1" allowOverlap="1" wp14:anchorId="0E32ACE8" wp14:editId="2ABAC957">
                <wp:simplePos x="0" y="0"/>
                <wp:positionH relativeFrom="column">
                  <wp:posOffset>1320800</wp:posOffset>
                </wp:positionH>
                <wp:positionV relativeFrom="paragraph">
                  <wp:posOffset>45720</wp:posOffset>
                </wp:positionV>
                <wp:extent cx="755650" cy="273050"/>
                <wp:effectExtent l="38100" t="38100" r="25400" b="88900"/>
                <wp:wrapNone/>
                <wp:docPr id="2" name="Flèche : droite 2"/>
                <wp:cNvGraphicFramePr/>
                <a:graphic xmlns:a="http://schemas.openxmlformats.org/drawingml/2006/main">
                  <a:graphicData uri="http://schemas.microsoft.com/office/word/2010/wordprocessingShape">
                    <wps:wsp>
                      <wps:cNvSpPr/>
                      <wps:spPr>
                        <a:xfrm>
                          <a:off x="0" y="0"/>
                          <a:ext cx="755650" cy="273050"/>
                        </a:xfrm>
                        <a:prstGeom prst="rightArrow">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clip" horzOverflow="clip" vert="horz" wrap="square" lIns="45719" tIns="45719" rIns="45719" bIns="45719" numCol="1" spcCol="3810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9032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104pt;margin-top:3.6pt;width:59.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" adj="17697" strokecolor="#4472c4 [3204]" strokeweight="2pt">
                <v:stroke joinstyle="round"/>
                <v:shadow on="t" color="black" opacity="22937f" origin=",.5" offset="0,.63889mm"/>
                <v:textbox style="mso-fit-shape-to-text:t" inset="1.27mm,1.27mm,1.27mm,1.27mm"/>
              </v:shape>
            </w:pict>
          </mc:Fallback>
        </mc:AlternateContent>
      </w:r>
    </w:p>
    <w:p w14:paraId="1FEDC077" w14:textId="77777777" w:rsidR="000F1B72" w:rsidRDefault="000F1B72" w:rsidP="000F1B72">
      <w:pPr>
        <w:pStyle w:val="Corps"/>
        <w:spacing w:line="312" w:lineRule="auto"/>
        <w:rPr>
          <w:rStyle w:val="Aucun"/>
          <w:sz w:val="28"/>
          <w:szCs w:val="28"/>
        </w:rPr>
      </w:pPr>
    </w:p>
    <w:p w14:paraId="5606377C" w14:textId="731114F0" w:rsidR="000F1B72" w:rsidRDefault="000F1B72" w:rsidP="000F1B72">
      <w:pPr>
        <w:pStyle w:val="Corps"/>
        <w:spacing w:line="312" w:lineRule="auto"/>
        <w:rPr>
          <w:rStyle w:val="Aucun"/>
          <w:rFonts w:ascii="Calibri" w:hAnsi="Calibri"/>
          <w:sz w:val="28"/>
          <w:szCs w:val="28"/>
        </w:rPr>
      </w:pPr>
      <w:proofErr w:type="gramStart"/>
      <w:r>
        <w:rPr>
          <w:rStyle w:val="Aucun"/>
          <w:rFonts w:ascii="Calibri" w:hAnsi="Calibri"/>
          <w:sz w:val="28"/>
          <w:szCs w:val="28"/>
        </w:rPr>
        <w:t>avec</w:t>
      </w:r>
      <w:proofErr w:type="gramEnd"/>
      <w:r>
        <w:rPr>
          <w:rStyle w:val="Aucun"/>
          <w:rFonts w:ascii="Calibri" w:hAnsi="Calibri"/>
          <w:sz w:val="28"/>
          <w:szCs w:val="28"/>
        </w:rPr>
        <w:t xml:space="preserve"> le bulletin ci-dessous :</w:t>
      </w:r>
    </w:p>
    <w:p w14:paraId="478B786C" w14:textId="77777777" w:rsidR="000F1B72" w:rsidRDefault="000F1B72" w:rsidP="000F1B72">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jc w:val="center"/>
        <w:rPr>
          <w:rFonts w:ascii="Arial" w:eastAsia="Arial" w:hAnsi="Arial" w:cs="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 BULLETIN D’INSCRIPTION</w:t>
      </w:r>
    </w:p>
    <w:p w14:paraId="4C97A20C" w14:textId="77777777" w:rsidR="000F1B72" w:rsidRDefault="000F1B72" w:rsidP="000F1B72">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rPr>
          <w:rFonts w:ascii="Arial" w:eastAsia="Arial" w:hAnsi="Arial" w:cs="Arial"/>
          <w:sz w:val="26"/>
          <w:szCs w:val="26"/>
          <w14:textOutline w14:w="0" w14:cap="rnd" w14:cmpd="sng" w14:algn="ctr">
            <w14:noFill/>
            <w14:prstDash w14:val="solid"/>
            <w14:bevel/>
          </w14:textOutline>
        </w:rPr>
      </w:pPr>
    </w:p>
    <w:p w14:paraId="703085E4" w14:textId="77777777" w:rsidR="000F1B72" w:rsidRDefault="000F1B72" w:rsidP="000F1B72">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 xml:space="preserve">A retourner à GFEN 28, 13 rue Chavaudret, 28600 LUISANT </w:t>
      </w:r>
    </w:p>
    <w:p w14:paraId="1C834BC2" w14:textId="7A675757" w:rsidR="000F1B72" w:rsidRP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proofErr w:type="gramStart"/>
      <w:r>
        <w:rPr>
          <w:rFonts w:ascii="Arial" w:hAnsi="Arial"/>
          <w:sz w:val="26"/>
          <w:szCs w:val="26"/>
          <w14:textOutline w14:w="0" w14:cap="rnd" w14:cmpd="sng" w14:algn="ctr">
            <w14:noFill/>
            <w14:prstDash w14:val="solid"/>
            <w14:bevel/>
          </w14:textOutline>
        </w:rPr>
        <w:t>ou</w:t>
      </w:r>
      <w:proofErr w:type="gramEnd"/>
      <w:r>
        <w:rPr>
          <w:rFonts w:ascii="Arial" w:hAnsi="Arial"/>
          <w:sz w:val="26"/>
          <w:szCs w:val="26"/>
          <w14:textOutline w14:w="0" w14:cap="rnd" w14:cmpd="sng" w14:algn="ctr">
            <w14:noFill/>
            <w14:prstDash w14:val="solid"/>
            <w14:bevel/>
          </w14:textOutline>
        </w:rPr>
        <w:t xml:space="preserve"> </w:t>
      </w:r>
      <w:hyperlink r:id="rId9" w:history="1">
        <w:r>
          <w:rPr>
            <w:rStyle w:val="Lienhypertexte"/>
            <w:rFonts w:ascii="Arial" w:hAnsi="Arial"/>
            <w:sz w:val="26"/>
            <w:szCs w:val="26"/>
            <w14:textOutline w14:w="0" w14:cap="rnd" w14:cmpd="sng" w14:algn="ctr">
              <w14:noFill/>
              <w14:prstDash w14:val="solid"/>
              <w14:bevel/>
            </w14:textOutline>
          </w:rPr>
          <w:t>G.F.E.N.28@wanadoo.fr</w:t>
        </w:r>
      </w:hyperlink>
      <w:r>
        <w:rPr>
          <w:rFonts w:ascii="Arial" w:hAnsi="Arial"/>
          <w:sz w:val="26"/>
          <w:szCs w:val="26"/>
          <w14:textOutline w14:w="0" w14:cap="rnd" w14:cmpd="sng" w14:algn="ctr">
            <w14:noFill/>
            <w14:prstDash w14:val="solid"/>
            <w14:bevel/>
          </w14:textOutline>
        </w:rPr>
        <w:t xml:space="preserve"> / </w:t>
      </w:r>
      <w:hyperlink r:id="rId10" w:history="1">
        <w:r>
          <w:rPr>
            <w:rStyle w:val="Lien"/>
            <w:rFonts w:ascii="Arial" w:hAnsi="Arial"/>
            <w:sz w:val="26"/>
            <w:szCs w:val="26"/>
            <w14:textOutline w14:w="0" w14:cap="rnd" w14:cmpd="sng" w14:algn="ctr">
              <w14:noFill/>
              <w14:prstDash w14:val="solid"/>
              <w14:bevel/>
            </w14:textOutline>
          </w:rPr>
          <w:t>sophie.nonnet@hotmail.fr</w:t>
        </w:r>
      </w:hyperlink>
    </w:p>
    <w:p w14:paraId="77AE4128" w14:textId="698EA8B4" w:rsidR="000F1B72" w:rsidRP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Nom et Prénom : ……………………………………………</w:t>
      </w:r>
    </w:p>
    <w:p w14:paraId="5EA597A6" w14:textId="20EAE439"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Adresse postale …………………………………………………………………….</w:t>
      </w:r>
    </w:p>
    <w:p w14:paraId="11B79466" w14:textId="7B1BE013"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Tel : …………………………… mail : …………………………………………..…</w:t>
      </w:r>
    </w:p>
    <w:p w14:paraId="268DDB18"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Niveau d’enseignement :………………..</w:t>
      </w:r>
    </w:p>
    <w:p w14:paraId="4AC4BF68"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sz w:val="26"/>
          <w:szCs w:val="26"/>
          <w14:textOutline w14:w="0" w14:cap="rnd" w14:cmpd="sng" w14:algn="ctr">
            <w14:noFill/>
            <w14:prstDash w14:val="solid"/>
            <w14:bevel/>
          </w14:textOutline>
        </w:rPr>
      </w:pPr>
    </w:p>
    <w:p w14:paraId="23CBEB4C" w14:textId="2B1AE53D" w:rsidR="000F1B72" w:rsidRP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b/>
          <w:bCs/>
          <w:sz w:val="26"/>
          <w:szCs w:val="26"/>
          <w:u w:val="single"/>
          <w14:textOutline w14:w="0" w14:cap="rnd" w14:cmpd="sng" w14:algn="ctr">
            <w14:noFill/>
            <w14:prstDash w14:val="solid"/>
            <w14:bevel/>
          </w14:textOutline>
        </w:rPr>
      </w:pPr>
      <w:r>
        <w:rPr>
          <w:rFonts w:ascii="Arial" w:hAnsi="Arial"/>
          <w:b/>
          <w:bCs/>
          <w:sz w:val="26"/>
          <w:szCs w:val="26"/>
          <w:u w:val="single"/>
          <w14:textOutline w14:w="0" w14:cap="rnd" w14:cmpd="sng" w14:algn="ctr">
            <w14:noFill/>
            <w14:prstDash w14:val="solid"/>
            <w14:bevel/>
          </w14:textOutline>
        </w:rPr>
        <w:t>Rayer les mentions inutiles</w:t>
      </w:r>
    </w:p>
    <w:p w14:paraId="610E8B5D" w14:textId="7E27A866"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 xml:space="preserve">Je m’inscris pour le 25 et 26 août </w:t>
      </w:r>
      <w:proofErr w:type="gramStart"/>
      <w:r>
        <w:rPr>
          <w:rFonts w:ascii="Arial" w:hAnsi="Arial"/>
          <w:sz w:val="26"/>
          <w:szCs w:val="26"/>
          <w14:textOutline w14:w="0" w14:cap="rnd" w14:cmpd="sng" w14:algn="ctr">
            <w14:noFill/>
            <w14:prstDash w14:val="solid"/>
            <w14:bevel/>
          </w14:textOutline>
        </w:rPr>
        <w:t>:  OUI</w:t>
      </w:r>
      <w:proofErr w:type="gramEnd"/>
      <w:r>
        <w:rPr>
          <w:rFonts w:ascii="Arial" w:hAnsi="Arial"/>
          <w:sz w:val="26"/>
          <w:szCs w:val="26"/>
          <w14:textOutline w14:w="0" w14:cap="rnd" w14:cmpd="sng" w14:algn="ctr">
            <w14:noFill/>
            <w14:prstDash w14:val="solid"/>
            <w14:bevel/>
          </w14:textOutline>
        </w:rPr>
        <w:t xml:space="preserve">    NON</w:t>
      </w:r>
    </w:p>
    <w:p w14:paraId="0C81B39E" w14:textId="52744C76" w:rsidR="000F1B72" w:rsidRP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 xml:space="preserve">        </w:t>
      </w:r>
    </w:p>
    <w:p w14:paraId="66D47D74"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sz w:val="26"/>
          <w:szCs w:val="26"/>
          <w14:textOutline w14:w="0" w14:cap="rnd" w14:cmpd="sng" w14:algn="ctr">
            <w14:noFill/>
            <w14:prstDash w14:val="solid"/>
            <w14:bevel/>
          </w14:textOutline>
        </w:rPr>
      </w:pPr>
      <w:r>
        <w:rPr>
          <w:rFonts w:ascii="Arial" w:hAnsi="Arial"/>
          <w:sz w:val="26"/>
          <w:szCs w:val="26"/>
          <w14:textOutline w14:w="0" w14:cap="rnd" w14:cmpd="sng" w14:algn="ctr">
            <w14:noFill/>
            <w14:prstDash w14:val="solid"/>
            <w14:bevel/>
          </w14:textOutline>
        </w:rPr>
        <w:t>Mes choix pour les démarches (entourer)</w:t>
      </w:r>
    </w:p>
    <w:p w14:paraId="00DDA8CE"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b/>
          <w:bCs/>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 xml:space="preserve">25/08 matin : DEMARCHE </w:t>
      </w:r>
      <w:r>
        <w:rPr>
          <w:rFonts w:ascii="Arial" w:eastAsia="Arial" w:hAnsi="Arial" w:cs="Arial"/>
          <w:b/>
          <w:bCs/>
          <w:sz w:val="26"/>
          <w:szCs w:val="26"/>
          <w14:textOutline w14:w="0" w14:cap="rnd" w14:cmpd="sng" w14:algn="ctr">
            <w14:noFill/>
            <w14:prstDash w14:val="solid"/>
            <w14:bevel/>
          </w14:textOutline>
        </w:rPr>
        <w:t xml:space="preserve">A </w:t>
      </w:r>
      <w:r>
        <w:rPr>
          <w:rFonts w:ascii="Arial" w:eastAsia="Arial" w:hAnsi="Arial" w:cs="Arial"/>
          <w:sz w:val="26"/>
          <w:szCs w:val="26"/>
          <w14:textOutline w14:w="0" w14:cap="rnd" w14:cmpd="sng" w14:algn="ctr">
            <w14:noFill/>
            <w14:prstDash w14:val="solid"/>
            <w14:bevel/>
          </w14:textOutline>
        </w:rPr>
        <w:t xml:space="preserve">OU </w:t>
      </w:r>
      <w:r>
        <w:rPr>
          <w:rFonts w:ascii="Arial" w:eastAsia="Arial" w:hAnsi="Arial" w:cs="Arial"/>
          <w:b/>
          <w:bCs/>
          <w:sz w:val="26"/>
          <w:szCs w:val="26"/>
          <w14:textOutline w14:w="0" w14:cap="rnd" w14:cmpd="sng" w14:algn="ctr">
            <w14:noFill/>
            <w14:prstDash w14:val="solid"/>
            <w14:bevel/>
          </w14:textOutline>
        </w:rPr>
        <w:t>B</w:t>
      </w:r>
    </w:p>
    <w:p w14:paraId="52A19C42"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b/>
          <w:bCs/>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 xml:space="preserve">25/08 après-midi : DEMARCHE </w:t>
      </w:r>
      <w:r>
        <w:rPr>
          <w:rFonts w:ascii="Arial" w:eastAsia="Arial" w:hAnsi="Arial" w:cs="Arial"/>
          <w:b/>
          <w:bCs/>
          <w:sz w:val="26"/>
          <w:szCs w:val="26"/>
          <w14:textOutline w14:w="0" w14:cap="rnd" w14:cmpd="sng" w14:algn="ctr">
            <w14:noFill/>
            <w14:prstDash w14:val="solid"/>
            <w14:bevel/>
          </w14:textOutline>
        </w:rPr>
        <w:t xml:space="preserve">C </w:t>
      </w:r>
      <w:r>
        <w:rPr>
          <w:rFonts w:ascii="Arial" w:eastAsia="Arial" w:hAnsi="Arial" w:cs="Arial"/>
          <w:sz w:val="26"/>
          <w:szCs w:val="26"/>
          <w14:textOutline w14:w="0" w14:cap="rnd" w14:cmpd="sng" w14:algn="ctr">
            <w14:noFill/>
            <w14:prstDash w14:val="solid"/>
            <w14:bevel/>
          </w14:textOutline>
        </w:rPr>
        <w:t xml:space="preserve">OU </w:t>
      </w:r>
      <w:r>
        <w:rPr>
          <w:rFonts w:ascii="Arial" w:eastAsia="Arial" w:hAnsi="Arial" w:cs="Arial"/>
          <w:b/>
          <w:bCs/>
          <w:sz w:val="26"/>
          <w:szCs w:val="26"/>
          <w14:textOutline w14:w="0" w14:cap="rnd" w14:cmpd="sng" w14:algn="ctr">
            <w14:noFill/>
            <w14:prstDash w14:val="solid"/>
            <w14:bevel/>
          </w14:textOutline>
        </w:rPr>
        <w:t>D</w:t>
      </w:r>
    </w:p>
    <w:p w14:paraId="1CF47D60"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 xml:space="preserve">26/08 matin : DEMARCHE </w:t>
      </w:r>
      <w:r>
        <w:rPr>
          <w:rFonts w:ascii="Arial" w:eastAsia="Arial" w:hAnsi="Arial" w:cs="Arial"/>
          <w:b/>
          <w:bCs/>
          <w:sz w:val="26"/>
          <w:szCs w:val="26"/>
          <w14:textOutline w14:w="0" w14:cap="rnd" w14:cmpd="sng" w14:algn="ctr">
            <w14:noFill/>
            <w14:prstDash w14:val="solid"/>
            <w14:bevel/>
          </w14:textOutline>
        </w:rPr>
        <w:t>E</w:t>
      </w:r>
      <w:r>
        <w:rPr>
          <w:rFonts w:ascii="Arial" w:eastAsia="Arial" w:hAnsi="Arial" w:cs="Arial"/>
          <w:sz w:val="26"/>
          <w:szCs w:val="26"/>
          <w14:textOutline w14:w="0" w14:cap="rnd" w14:cmpd="sng" w14:algn="ctr">
            <w14:noFill/>
            <w14:prstDash w14:val="solid"/>
            <w14:bevel/>
          </w14:textOutline>
        </w:rPr>
        <w:t xml:space="preserve"> OU </w:t>
      </w:r>
      <w:r>
        <w:rPr>
          <w:rFonts w:ascii="Arial" w:eastAsia="Arial" w:hAnsi="Arial" w:cs="Arial"/>
          <w:b/>
          <w:bCs/>
          <w:sz w:val="26"/>
          <w:szCs w:val="26"/>
          <w14:textOutline w14:w="0" w14:cap="rnd" w14:cmpd="sng" w14:algn="ctr">
            <w14:noFill/>
            <w14:prstDash w14:val="solid"/>
            <w14:bevel/>
          </w14:textOutline>
        </w:rPr>
        <w:t>F</w:t>
      </w:r>
    </w:p>
    <w:p w14:paraId="6A7A924E"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eastAsia="Arial" w:hAnsi="Arial" w:cs="Arial"/>
          <w:sz w:val="26"/>
          <w:szCs w:val="26"/>
          <w14:textOutline w14:w="0" w14:cap="rnd" w14:cmpd="sng" w14:algn="ctr">
            <w14:noFill/>
            <w14:prstDash w14:val="solid"/>
            <w14:bevel/>
          </w14:textOutline>
        </w:rPr>
      </w:pPr>
    </w:p>
    <w:p w14:paraId="7B4BB0A5" w14:textId="265B4C99"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s>
        <w:spacing w:line="360" w:lineRule="auto"/>
        <w:rPr>
          <w:rFonts w:ascii="Arial" w:eastAsia="Arial" w:hAnsi="Arial" w:cs="Arial"/>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Possibilité de manger sur place avec faible participation aux frais</w:t>
      </w:r>
    </w:p>
    <w:p w14:paraId="21C4A2E1" w14:textId="08A3C4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s>
        <w:spacing w:line="360" w:lineRule="auto"/>
        <w:rPr>
          <w:rFonts w:ascii="Arial" w:eastAsia="Arial" w:hAnsi="Arial" w:cs="Arial"/>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Participation au repas du lundi midi :   OUI     NON   mardi midi </w:t>
      </w:r>
      <w:proofErr w:type="gramStart"/>
      <w:r>
        <w:rPr>
          <w:rFonts w:ascii="Arial" w:eastAsia="Arial" w:hAnsi="Arial" w:cs="Arial"/>
          <w:sz w:val="26"/>
          <w:szCs w:val="26"/>
          <w14:textOutline w14:w="0" w14:cap="rnd" w14:cmpd="sng" w14:algn="ctr">
            <w14:noFill/>
            <w14:prstDash w14:val="solid"/>
            <w14:bevel/>
          </w14:textOutline>
        </w:rPr>
        <w:t>:  OUI</w:t>
      </w:r>
      <w:proofErr w:type="gramEnd"/>
      <w:r>
        <w:rPr>
          <w:rFonts w:ascii="Arial" w:eastAsia="Arial" w:hAnsi="Arial" w:cs="Arial"/>
          <w:sz w:val="26"/>
          <w:szCs w:val="26"/>
          <w14:textOutline w14:w="0" w14:cap="rnd" w14:cmpd="sng" w14:algn="ctr">
            <w14:noFill/>
            <w14:prstDash w14:val="solid"/>
            <w14:bevel/>
          </w14:textOutline>
        </w:rPr>
        <w:t xml:space="preserve">  NON</w:t>
      </w:r>
    </w:p>
    <w:p w14:paraId="6CCE1545" w14:textId="77777777" w:rsidR="000F1B72" w:rsidRDefault="000F1B72" w:rsidP="0093355E">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s>
        <w:spacing w:line="360" w:lineRule="auto"/>
        <w:rPr>
          <w:rFonts w:ascii="Arial" w:eastAsia="Arial" w:hAnsi="Arial" w:cs="Arial"/>
          <w:sz w:val="26"/>
          <w:szCs w:val="26"/>
          <w14:textOutline w14:w="0" w14:cap="rnd" w14:cmpd="sng" w14:algn="ctr">
            <w14:noFill/>
            <w14:prstDash w14:val="solid"/>
            <w14:bevel/>
          </w14:textOutline>
        </w:rPr>
      </w:pPr>
    </w:p>
    <w:p w14:paraId="360BD9F2" w14:textId="52A62B00" w:rsidR="000F1B72" w:rsidRPr="000F1B72" w:rsidRDefault="000F1B72" w:rsidP="000F1B72">
      <w:pPr>
        <w:pStyle w:val="Pardfaut"/>
        <w:pBdr>
          <w:top w:val="single" w:sz="8" w:space="0" w:color="000000"/>
          <w:left w:val="single" w:sz="8" w:space="0" w:color="000000"/>
          <w:bottom w:val="single" w:sz="8" w:space="0" w:color="000000"/>
          <w:right w:val="single" w:sz="8" w:space="0" w:color="000000"/>
        </w:pBdr>
        <w:tabs>
          <w:tab w:val="left" w:pos="720"/>
          <w:tab w:val="left" w:pos="1440"/>
          <w:tab w:val="left" w:pos="2160"/>
          <w:tab w:val="left" w:pos="2880"/>
          <w:tab w:val="left" w:pos="3600"/>
          <w:tab w:val="left" w:pos="4320"/>
          <w:tab w:val="left" w:pos="5040"/>
          <w:tab w:val="left" w:pos="5760"/>
        </w:tabs>
        <w:rPr>
          <w:rFonts w:ascii="Arial" w:eastAsia="Arial" w:hAnsi="Arial" w:cs="Arial"/>
          <w:sz w:val="26"/>
          <w:szCs w:val="26"/>
          <w14:textOutline w14:w="0" w14:cap="rnd" w14:cmpd="sng" w14:algn="ctr">
            <w14:noFill/>
            <w14:prstDash w14:val="solid"/>
            <w14:bevel/>
          </w14:textOutline>
        </w:rPr>
      </w:pPr>
      <w:r>
        <w:rPr>
          <w:rFonts w:ascii="Arial" w:eastAsia="Arial" w:hAnsi="Arial" w:cs="Arial"/>
          <w:sz w:val="26"/>
          <w:szCs w:val="26"/>
          <w14:textOutline w14:w="0" w14:cap="rnd" w14:cmpd="sng" w14:algn="ctr">
            <w14:noFill/>
            <w14:prstDash w14:val="solid"/>
            <w14:bevel/>
          </w14:textOutline>
        </w:rPr>
        <w:t>Recherche d’un hébergement :   OUI      NON</w:t>
      </w:r>
    </w:p>
    <w:p w14:paraId="7FB4D694" w14:textId="77777777" w:rsidR="000F1B72" w:rsidRDefault="000F1B72" w:rsidP="000F1B7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pPr>
    </w:p>
    <w:p w14:paraId="5798D869" w14:textId="77777777" w:rsidR="000F1B72" w:rsidRDefault="000F1B72" w:rsidP="000F1B72">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0" w:lineRule="atLeast"/>
      </w:pPr>
    </w:p>
    <w:p w14:paraId="5AFEFC36" w14:textId="26C46474" w:rsidR="00193353" w:rsidRDefault="00193353"/>
    <w:sectPr w:rsidR="00193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353"/>
    <w:rsid w:val="000F1B72"/>
    <w:rsid w:val="00193353"/>
    <w:rsid w:val="00455E8F"/>
    <w:rsid w:val="007A5E32"/>
    <w:rsid w:val="0093355E"/>
    <w:rsid w:val="009878A5"/>
    <w:rsid w:val="00DF6B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72"/>
    <w:pPr>
      <w:spacing w:after="0" w:line="240" w:lineRule="auto"/>
    </w:pPr>
    <w:rPr>
      <w:rFonts w:ascii="Times New Roman" w:eastAsia="Arial Unicode MS" w:hAnsi="Times New Roman" w:cs="Times New Roman"/>
      <w:sz w:val="24"/>
      <w:szCs w:val="24"/>
      <w:u w:color="FFFFF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F1B72"/>
    <w:rPr>
      <w:color w:val="0563C1" w:themeColor="hyperlink"/>
      <w:u w:val="single"/>
    </w:rPr>
  </w:style>
  <w:style w:type="paragraph" w:styleId="Pieddepage">
    <w:name w:val="footer"/>
    <w:link w:val="PieddepageCar"/>
    <w:semiHidden/>
    <w:unhideWhenUsed/>
    <w:rsid w:val="000F1B72"/>
    <w:pPr>
      <w:tabs>
        <w:tab w:val="center" w:pos="4536"/>
        <w:tab w:val="right" w:pos="9072"/>
      </w:tabs>
      <w:spacing w:after="0" w:line="240" w:lineRule="auto"/>
      <w:jc w:val="both"/>
    </w:pPr>
    <w:rPr>
      <w:rFonts w:ascii="Arial" w:eastAsia="Arial Unicode MS" w:hAnsi="Arial" w:cs="Arial Unicode MS"/>
      <w:color w:val="000000"/>
      <w:sz w:val="20"/>
      <w:szCs w:val="20"/>
      <w:u w:color="000000"/>
      <w:lang w:eastAsia="zh-CN" w:bidi="hi-IN"/>
    </w:rPr>
  </w:style>
  <w:style w:type="character" w:customStyle="1" w:styleId="PieddepageCar">
    <w:name w:val="Pied de page Car"/>
    <w:basedOn w:val="Policepardfaut"/>
    <w:link w:val="Pieddepage"/>
    <w:semiHidden/>
    <w:rsid w:val="000F1B72"/>
    <w:rPr>
      <w:rFonts w:ascii="Arial" w:eastAsia="Arial Unicode MS" w:hAnsi="Arial" w:cs="Arial Unicode MS"/>
      <w:color w:val="000000"/>
      <w:sz w:val="20"/>
      <w:szCs w:val="20"/>
      <w:u w:color="000000"/>
      <w:lang w:eastAsia="zh-CN" w:bidi="hi-IN"/>
    </w:rPr>
  </w:style>
  <w:style w:type="paragraph" w:styleId="Lgende">
    <w:name w:val="caption"/>
    <w:semiHidden/>
    <w:unhideWhenUsed/>
    <w:qFormat/>
    <w:rsid w:val="000F1B72"/>
    <w:pPr>
      <w:suppressAutoHyphens/>
      <w:spacing w:after="0" w:line="240" w:lineRule="auto"/>
      <w:outlineLvl w:val="0"/>
    </w:pPr>
    <w:rPr>
      <w:rFonts w:ascii="Calibri" w:eastAsia="Arial Unicode MS" w:hAnsi="Calibri" w:cs="Arial Unicode MS"/>
      <w:color w:val="000000"/>
      <w:sz w:val="36"/>
      <w:szCs w:val="36"/>
      <w:u w:color="FFFFFF"/>
      <w:lang w:eastAsia="zh-CN" w:bidi="hi-IN"/>
      <w14:textOutline w14:w="12700" w14:cap="flat" w14:cmpd="sng" w14:algn="ctr">
        <w14:noFill/>
        <w14:prstDash w14:val="solid"/>
        <w14:miter w14:lim="100000"/>
      </w14:textOutline>
    </w:rPr>
  </w:style>
  <w:style w:type="paragraph" w:customStyle="1" w:styleId="Corps">
    <w:name w:val="Corps"/>
    <w:qFormat/>
    <w:rsid w:val="000F1B72"/>
    <w:pPr>
      <w:spacing w:after="0" w:line="240" w:lineRule="auto"/>
    </w:pPr>
    <w:rPr>
      <w:rFonts w:ascii="Times New Roman" w:eastAsia="Arial Unicode MS" w:hAnsi="Times New Roman" w:cs="Arial Unicode MS"/>
      <w:color w:val="000000"/>
      <w:sz w:val="24"/>
      <w:szCs w:val="24"/>
      <w:u w:color="000000"/>
      <w:lang w:eastAsia="zh-CN" w:bidi="hi-IN"/>
      <w14:textOutline w14:w="0" w14:cap="flat" w14:cmpd="sng" w14:algn="ctr">
        <w14:noFill/>
        <w14:prstDash w14:val="solid"/>
        <w14:bevel/>
      </w14:textOutline>
    </w:rPr>
  </w:style>
  <w:style w:type="paragraph" w:customStyle="1" w:styleId="Pardfaut">
    <w:name w:val="Par défaut"/>
    <w:qFormat/>
    <w:rsid w:val="000F1B72"/>
    <w:pPr>
      <w:spacing w:after="0" w:line="240" w:lineRule="auto"/>
    </w:pPr>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customStyle="1" w:styleId="Aucun">
    <w:name w:val="Aucun"/>
    <w:qFormat/>
    <w:rsid w:val="000F1B72"/>
    <w:rPr>
      <w:lang w:val="fr-FR"/>
    </w:rPr>
  </w:style>
  <w:style w:type="character" w:customStyle="1" w:styleId="Lien">
    <w:name w:val="Lien"/>
    <w:qFormat/>
    <w:rsid w:val="000F1B72"/>
    <w:rPr>
      <w:outline w:val="0"/>
      <w:shadow w:val="0"/>
      <w:emboss w:val="0"/>
      <w:imprint w:val="0"/>
      <w:color w:val="0000FF"/>
      <w:u w:val="single" w:color="0000FF"/>
    </w:rPr>
  </w:style>
  <w:style w:type="character" w:customStyle="1" w:styleId="Hyperlink0">
    <w:name w:val="Hyperlink.0"/>
    <w:basedOn w:val="Lien"/>
    <w:qFormat/>
    <w:rsid w:val="000F1B72"/>
    <w:rPr>
      <w:strike w:val="0"/>
      <w:dstrike w:val="0"/>
      <w:outline w:val="0"/>
      <w:shadow w:val="0"/>
      <w:emboss w:val="0"/>
      <w:imprint w:val="0"/>
      <w:color w:val="000000"/>
      <w:u w:val="none" w:color="0000FF"/>
      <w:effect w:val="none"/>
    </w:rPr>
  </w:style>
  <w:style w:type="table" w:customStyle="1" w:styleId="TableNormal">
    <w:name w:val="Table Normal"/>
    <w:rsid w:val="000F1B72"/>
    <w:pPr>
      <w:spacing w:after="0" w:line="240" w:lineRule="auto"/>
    </w:pPr>
    <w:rPr>
      <w:rFonts w:ascii="Times New Roman" w:eastAsia="Arial Unicode MS" w:hAnsi="Times New Roman" w:cs="Times New Roman"/>
      <w:sz w:val="20"/>
      <w:szCs w:val="20"/>
      <w:lang w:eastAsia="zh-CN" w:bidi="hi-I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72"/>
    <w:pPr>
      <w:spacing w:after="0" w:line="240" w:lineRule="auto"/>
    </w:pPr>
    <w:rPr>
      <w:rFonts w:ascii="Times New Roman" w:eastAsia="Arial Unicode MS" w:hAnsi="Times New Roman" w:cs="Times New Roman"/>
      <w:sz w:val="24"/>
      <w:szCs w:val="24"/>
      <w:u w:color="FFFFF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F1B72"/>
    <w:rPr>
      <w:color w:val="0563C1" w:themeColor="hyperlink"/>
      <w:u w:val="single"/>
    </w:rPr>
  </w:style>
  <w:style w:type="paragraph" w:styleId="Pieddepage">
    <w:name w:val="footer"/>
    <w:link w:val="PieddepageCar"/>
    <w:semiHidden/>
    <w:unhideWhenUsed/>
    <w:rsid w:val="000F1B72"/>
    <w:pPr>
      <w:tabs>
        <w:tab w:val="center" w:pos="4536"/>
        <w:tab w:val="right" w:pos="9072"/>
      </w:tabs>
      <w:spacing w:after="0" w:line="240" w:lineRule="auto"/>
      <w:jc w:val="both"/>
    </w:pPr>
    <w:rPr>
      <w:rFonts w:ascii="Arial" w:eastAsia="Arial Unicode MS" w:hAnsi="Arial" w:cs="Arial Unicode MS"/>
      <w:color w:val="000000"/>
      <w:sz w:val="20"/>
      <w:szCs w:val="20"/>
      <w:u w:color="000000"/>
      <w:lang w:eastAsia="zh-CN" w:bidi="hi-IN"/>
    </w:rPr>
  </w:style>
  <w:style w:type="character" w:customStyle="1" w:styleId="PieddepageCar">
    <w:name w:val="Pied de page Car"/>
    <w:basedOn w:val="Policepardfaut"/>
    <w:link w:val="Pieddepage"/>
    <w:semiHidden/>
    <w:rsid w:val="000F1B72"/>
    <w:rPr>
      <w:rFonts w:ascii="Arial" w:eastAsia="Arial Unicode MS" w:hAnsi="Arial" w:cs="Arial Unicode MS"/>
      <w:color w:val="000000"/>
      <w:sz w:val="20"/>
      <w:szCs w:val="20"/>
      <w:u w:color="000000"/>
      <w:lang w:eastAsia="zh-CN" w:bidi="hi-IN"/>
    </w:rPr>
  </w:style>
  <w:style w:type="paragraph" w:styleId="Lgende">
    <w:name w:val="caption"/>
    <w:semiHidden/>
    <w:unhideWhenUsed/>
    <w:qFormat/>
    <w:rsid w:val="000F1B72"/>
    <w:pPr>
      <w:suppressAutoHyphens/>
      <w:spacing w:after="0" w:line="240" w:lineRule="auto"/>
      <w:outlineLvl w:val="0"/>
    </w:pPr>
    <w:rPr>
      <w:rFonts w:ascii="Calibri" w:eastAsia="Arial Unicode MS" w:hAnsi="Calibri" w:cs="Arial Unicode MS"/>
      <w:color w:val="000000"/>
      <w:sz w:val="36"/>
      <w:szCs w:val="36"/>
      <w:u w:color="FFFFFF"/>
      <w:lang w:eastAsia="zh-CN" w:bidi="hi-IN"/>
      <w14:textOutline w14:w="12700" w14:cap="flat" w14:cmpd="sng" w14:algn="ctr">
        <w14:noFill/>
        <w14:prstDash w14:val="solid"/>
        <w14:miter w14:lim="100000"/>
      </w14:textOutline>
    </w:rPr>
  </w:style>
  <w:style w:type="paragraph" w:customStyle="1" w:styleId="Corps">
    <w:name w:val="Corps"/>
    <w:qFormat/>
    <w:rsid w:val="000F1B72"/>
    <w:pPr>
      <w:spacing w:after="0" w:line="240" w:lineRule="auto"/>
    </w:pPr>
    <w:rPr>
      <w:rFonts w:ascii="Times New Roman" w:eastAsia="Arial Unicode MS" w:hAnsi="Times New Roman" w:cs="Arial Unicode MS"/>
      <w:color w:val="000000"/>
      <w:sz w:val="24"/>
      <w:szCs w:val="24"/>
      <w:u w:color="000000"/>
      <w:lang w:eastAsia="zh-CN" w:bidi="hi-IN"/>
      <w14:textOutline w14:w="0" w14:cap="flat" w14:cmpd="sng" w14:algn="ctr">
        <w14:noFill/>
        <w14:prstDash w14:val="solid"/>
        <w14:bevel/>
      </w14:textOutline>
    </w:rPr>
  </w:style>
  <w:style w:type="paragraph" w:customStyle="1" w:styleId="Pardfaut">
    <w:name w:val="Par défaut"/>
    <w:qFormat/>
    <w:rsid w:val="000F1B72"/>
    <w:pPr>
      <w:spacing w:after="0" w:line="240" w:lineRule="auto"/>
    </w:pPr>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customStyle="1" w:styleId="Aucun">
    <w:name w:val="Aucun"/>
    <w:qFormat/>
    <w:rsid w:val="000F1B72"/>
    <w:rPr>
      <w:lang w:val="fr-FR"/>
    </w:rPr>
  </w:style>
  <w:style w:type="character" w:customStyle="1" w:styleId="Lien">
    <w:name w:val="Lien"/>
    <w:qFormat/>
    <w:rsid w:val="000F1B72"/>
    <w:rPr>
      <w:outline w:val="0"/>
      <w:shadow w:val="0"/>
      <w:emboss w:val="0"/>
      <w:imprint w:val="0"/>
      <w:color w:val="0000FF"/>
      <w:u w:val="single" w:color="0000FF"/>
    </w:rPr>
  </w:style>
  <w:style w:type="character" w:customStyle="1" w:styleId="Hyperlink0">
    <w:name w:val="Hyperlink.0"/>
    <w:basedOn w:val="Lien"/>
    <w:qFormat/>
    <w:rsid w:val="000F1B72"/>
    <w:rPr>
      <w:strike w:val="0"/>
      <w:dstrike w:val="0"/>
      <w:outline w:val="0"/>
      <w:shadow w:val="0"/>
      <w:emboss w:val="0"/>
      <w:imprint w:val="0"/>
      <w:color w:val="000000"/>
      <w:u w:val="none" w:color="0000FF"/>
      <w:effect w:val="none"/>
    </w:rPr>
  </w:style>
  <w:style w:type="table" w:customStyle="1" w:styleId="TableNormal">
    <w:name w:val="Table Normal"/>
    <w:rsid w:val="000F1B72"/>
    <w:pPr>
      <w:spacing w:after="0" w:line="240" w:lineRule="auto"/>
    </w:pPr>
    <w:rPr>
      <w:rFonts w:ascii="Times New Roman" w:eastAsia="Arial Unicode MS" w:hAnsi="Times New Roman" w:cs="Times New Roman"/>
      <w:sz w:val="20"/>
      <w:szCs w:val="20"/>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aforms.org/gfen28-stage-de-rentree-16541193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tudiant-9xa.es/" TargetMode="External"/><Relationship Id="rId11" Type="http://schemas.openxmlformats.org/officeDocument/2006/relationships/fontTable" Target="fontTable.xml"/><Relationship Id="rId5" Type="http://schemas.openxmlformats.org/officeDocument/2006/relationships/hyperlink" Target="http://xn--adhrent-dya.es/" TargetMode="External"/><Relationship Id="rId10" Type="http://schemas.openxmlformats.org/officeDocument/2006/relationships/hyperlink" Target="mailto:sophie.nonnet@hotmail.fr" TargetMode="External"/><Relationship Id="rId4" Type="http://schemas.openxmlformats.org/officeDocument/2006/relationships/webSettings" Target="webSettings.xml"/><Relationship Id="rId9" Type="http://schemas.openxmlformats.org/officeDocument/2006/relationships/hyperlink" Target="mailto:G.F.E.N.28@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463</Words>
  <Characters>2550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snu28</cp:lastModifiedBy>
  <cp:revision>2</cp:revision>
  <cp:lastPrinted>2025-06-02T07:21:00Z</cp:lastPrinted>
  <dcterms:created xsi:type="dcterms:W3CDTF">2025-06-13T06:42:00Z</dcterms:created>
  <dcterms:modified xsi:type="dcterms:W3CDTF">2025-06-13T06:42:00Z</dcterms:modified>
</cp:coreProperties>
</file>